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4EABA" w14:textId="06C192DC" w:rsidR="00353FDA" w:rsidRPr="00543343" w:rsidRDefault="00353FDA" w:rsidP="00543343">
      <w:bookmarkStart w:id="0" w:name="_GoBack"/>
      <w:bookmarkEnd w:id="0"/>
    </w:p>
    <w:p w14:paraId="391DC7FF" w14:textId="77777777" w:rsidR="00353FDA" w:rsidRPr="008B495D" w:rsidRDefault="00923ACE">
      <w:pPr>
        <w:rPr>
          <w:rFonts w:ascii="Times New Roman" w:hAnsi="Times New Roman"/>
          <w:b/>
          <w:color w:val="0070C0"/>
          <w:sz w:val="40"/>
          <w:szCs w:val="40"/>
        </w:rPr>
      </w:pPr>
      <w:r>
        <w:rPr>
          <w:rFonts w:ascii="Times New Roman" w:hAnsi="Times New Roman"/>
          <w:b/>
          <w:color w:val="0070C0"/>
          <w:sz w:val="40"/>
          <w:szCs w:val="40"/>
        </w:rPr>
        <w:t>Scope of work related to</w:t>
      </w:r>
      <w:r w:rsidR="00E27317" w:rsidRPr="008B495D">
        <w:rPr>
          <w:rFonts w:ascii="Times New Roman" w:hAnsi="Times New Roman"/>
          <w:b/>
          <w:color w:val="0070C0"/>
          <w:sz w:val="40"/>
          <w:szCs w:val="40"/>
        </w:rPr>
        <w:t xml:space="preserve"> th</w:t>
      </w:r>
      <w:r w:rsidR="00E3311B" w:rsidRPr="008B495D">
        <w:rPr>
          <w:rFonts w:ascii="Times New Roman" w:hAnsi="Times New Roman"/>
          <w:b/>
          <w:color w:val="0070C0"/>
          <w:sz w:val="40"/>
          <w:szCs w:val="40"/>
        </w:rPr>
        <w:t>e Addison Athletic Club</w:t>
      </w:r>
    </w:p>
    <w:p w14:paraId="468E672A" w14:textId="77777777" w:rsidR="003C7756" w:rsidRDefault="003C7756">
      <w:pPr>
        <w:rPr>
          <w:rFonts w:ascii="Times New Roman" w:hAnsi="Times New Roman"/>
          <w:b/>
          <w:color w:val="1F497D" w:themeColor="text2"/>
        </w:rPr>
      </w:pPr>
    </w:p>
    <w:p w14:paraId="601894D1" w14:textId="27887E07" w:rsidR="00923ACE" w:rsidRPr="00543343" w:rsidRDefault="00923ACE" w:rsidP="00543343">
      <w:pPr>
        <w:rPr>
          <w:b/>
          <w:u w:val="single"/>
        </w:rPr>
      </w:pPr>
      <w:r w:rsidRPr="00543343">
        <w:rPr>
          <w:b/>
          <w:u w:val="single"/>
        </w:rPr>
        <w:t>BASE BID</w:t>
      </w:r>
    </w:p>
    <w:p w14:paraId="2A11F89C" w14:textId="77777777" w:rsidR="00923ACE" w:rsidRPr="00923ACE" w:rsidRDefault="00923ACE" w:rsidP="003329CA">
      <w:pPr>
        <w:rPr>
          <w:rFonts w:ascii="Times New Roman" w:hAnsi="Times New Roman"/>
          <w:u w:val="single"/>
        </w:rPr>
      </w:pPr>
    </w:p>
    <w:p w14:paraId="0E7B349E" w14:textId="2D624FDC" w:rsidR="00923ACE" w:rsidRDefault="00543343" w:rsidP="003329CA">
      <w:pPr>
        <w:rPr>
          <w:rFonts w:ascii="Times New Roman" w:hAnsi="Times New Roman"/>
        </w:rPr>
      </w:pPr>
      <w:r>
        <w:rPr>
          <w:rFonts w:ascii="Times New Roman" w:hAnsi="Times New Roman"/>
        </w:rPr>
        <w:t>1.</w:t>
      </w:r>
      <w:r w:rsidR="00AA01F0">
        <w:rPr>
          <w:rFonts w:ascii="Times New Roman" w:hAnsi="Times New Roman"/>
        </w:rPr>
        <w:t>0</w:t>
      </w:r>
      <w:r>
        <w:rPr>
          <w:rFonts w:ascii="Times New Roman" w:hAnsi="Times New Roman"/>
        </w:rPr>
        <w:t xml:space="preserve"> </w:t>
      </w:r>
      <w:r w:rsidR="00C56C3B">
        <w:rPr>
          <w:rFonts w:ascii="Times New Roman" w:hAnsi="Times New Roman"/>
        </w:rPr>
        <w:t>CARDIO WING</w:t>
      </w:r>
    </w:p>
    <w:p w14:paraId="279E50DD" w14:textId="77777777" w:rsidR="00923ACE" w:rsidRDefault="00923ACE" w:rsidP="003329CA">
      <w:pPr>
        <w:rPr>
          <w:rFonts w:ascii="Times New Roman" w:hAnsi="Times New Roman"/>
        </w:rPr>
      </w:pPr>
    </w:p>
    <w:p w14:paraId="56F13809" w14:textId="70CFE0C2" w:rsidR="002735C5" w:rsidRPr="006810B1" w:rsidRDefault="00923ACE" w:rsidP="002735C5">
      <w:pPr>
        <w:ind w:firstLine="720"/>
        <w:rPr>
          <w:rFonts w:ascii="Times New Roman" w:hAnsi="Times New Roman"/>
          <w:b/>
          <w:color w:val="0070C0"/>
        </w:rPr>
      </w:pPr>
      <w:r w:rsidRPr="006810B1">
        <w:rPr>
          <w:rFonts w:ascii="Times New Roman" w:hAnsi="Times New Roman"/>
          <w:b/>
          <w:color w:val="0070C0"/>
        </w:rPr>
        <w:t>Demolition Scope:</w:t>
      </w:r>
    </w:p>
    <w:p w14:paraId="79142F40" w14:textId="77777777" w:rsidR="00923ACE" w:rsidRDefault="00923ACE" w:rsidP="003329CA">
      <w:pPr>
        <w:rPr>
          <w:rFonts w:ascii="Times New Roman" w:hAnsi="Times New Roman"/>
        </w:rPr>
      </w:pPr>
    </w:p>
    <w:p w14:paraId="3E7C4825" w14:textId="1993E25A" w:rsidR="00330125" w:rsidRDefault="00330125" w:rsidP="00330125">
      <w:pPr>
        <w:ind w:left="720"/>
        <w:rPr>
          <w:rFonts w:ascii="Times New Roman" w:hAnsi="Times New Roman"/>
        </w:rPr>
      </w:pPr>
      <w:r>
        <w:rPr>
          <w:rFonts w:ascii="Times New Roman" w:hAnsi="Times New Roman"/>
        </w:rPr>
        <w:t>Provide all labor, tools, equipment, materials, disposal, installation and all things necessary to accomplish the following, per TOA specification:</w:t>
      </w:r>
    </w:p>
    <w:p w14:paraId="3F4AE315" w14:textId="77777777" w:rsidR="002735C5" w:rsidRDefault="002735C5" w:rsidP="00543343">
      <w:pPr>
        <w:ind w:left="720"/>
        <w:rPr>
          <w:rFonts w:ascii="Times New Roman" w:hAnsi="Times New Roman"/>
        </w:rPr>
      </w:pPr>
    </w:p>
    <w:p w14:paraId="1665B47F" w14:textId="4F3620D3" w:rsidR="00923ACE" w:rsidRDefault="007F2668" w:rsidP="00543343">
      <w:pPr>
        <w:ind w:left="720"/>
        <w:rPr>
          <w:rFonts w:ascii="Times New Roman" w:hAnsi="Times New Roman"/>
        </w:rPr>
      </w:pPr>
      <w:r w:rsidRPr="007F2668">
        <w:rPr>
          <w:rFonts w:ascii="Times New Roman" w:hAnsi="Times New Roman"/>
          <w:b/>
        </w:rPr>
        <w:t>1.01</w:t>
      </w:r>
      <w:r>
        <w:rPr>
          <w:rFonts w:ascii="Times New Roman" w:hAnsi="Times New Roman"/>
        </w:rPr>
        <w:tab/>
      </w:r>
      <w:r w:rsidR="00923ACE">
        <w:rPr>
          <w:rFonts w:ascii="Times New Roman" w:hAnsi="Times New Roman"/>
        </w:rPr>
        <w:t xml:space="preserve">Remove </w:t>
      </w:r>
      <w:r w:rsidR="005D046D">
        <w:rPr>
          <w:rFonts w:ascii="Times New Roman" w:hAnsi="Times New Roman"/>
        </w:rPr>
        <w:t xml:space="preserve">five </w:t>
      </w:r>
      <w:r w:rsidR="00923ACE">
        <w:rPr>
          <w:rFonts w:ascii="Times New Roman" w:hAnsi="Times New Roman"/>
        </w:rPr>
        <w:t>(5) package A/C units, condensate drain, duct heaters</w:t>
      </w:r>
      <w:r w:rsidR="005D046D">
        <w:rPr>
          <w:rFonts w:ascii="Times New Roman" w:hAnsi="Times New Roman"/>
        </w:rPr>
        <w:t>,</w:t>
      </w:r>
      <w:r w:rsidR="00923ACE">
        <w:rPr>
          <w:rFonts w:ascii="Times New Roman" w:hAnsi="Times New Roman"/>
        </w:rPr>
        <w:t xml:space="preserve"> </w:t>
      </w:r>
      <w:r w:rsidR="00906D23">
        <w:rPr>
          <w:rFonts w:ascii="Times New Roman" w:hAnsi="Times New Roman"/>
        </w:rPr>
        <w:t xml:space="preserve">t-stats </w:t>
      </w:r>
      <w:r w:rsidR="00923ACE">
        <w:rPr>
          <w:rFonts w:ascii="Times New Roman" w:hAnsi="Times New Roman"/>
        </w:rPr>
        <w:t xml:space="preserve">and all associated ductwork within the mechanical room on the ground floor. Remove all associated disconnect switches and electrical connections. </w:t>
      </w:r>
    </w:p>
    <w:p w14:paraId="56CA248F" w14:textId="77777777" w:rsidR="00923ACE" w:rsidRDefault="00923ACE" w:rsidP="003329CA">
      <w:pPr>
        <w:rPr>
          <w:rFonts w:ascii="Times New Roman" w:hAnsi="Times New Roman"/>
        </w:rPr>
      </w:pPr>
    </w:p>
    <w:p w14:paraId="23E9532C" w14:textId="4B44A833" w:rsidR="00923ACE" w:rsidRDefault="007F2668" w:rsidP="00543343">
      <w:pPr>
        <w:ind w:left="720"/>
        <w:rPr>
          <w:rFonts w:ascii="Times New Roman" w:hAnsi="Times New Roman"/>
        </w:rPr>
      </w:pPr>
      <w:r w:rsidRPr="007F2668">
        <w:rPr>
          <w:rFonts w:ascii="Times New Roman" w:hAnsi="Times New Roman"/>
          <w:b/>
        </w:rPr>
        <w:t>1.02</w:t>
      </w:r>
      <w:r w:rsidRPr="007F2668">
        <w:rPr>
          <w:rFonts w:ascii="Times New Roman" w:hAnsi="Times New Roman"/>
          <w:b/>
        </w:rPr>
        <w:tab/>
      </w:r>
      <w:r w:rsidR="00923ACE">
        <w:rPr>
          <w:rFonts w:ascii="Times New Roman" w:hAnsi="Times New Roman"/>
        </w:rPr>
        <w:t>Remove any landscaping and</w:t>
      </w:r>
      <w:r w:rsidR="004977D1">
        <w:rPr>
          <w:rFonts w:ascii="Times New Roman" w:hAnsi="Times New Roman"/>
        </w:rPr>
        <w:t>/or</w:t>
      </w:r>
      <w:r w:rsidR="00923ACE">
        <w:rPr>
          <w:rFonts w:ascii="Times New Roman" w:hAnsi="Times New Roman"/>
        </w:rPr>
        <w:t xml:space="preserve"> trees on site where the new 200 </w:t>
      </w:r>
      <w:r w:rsidR="0079318A">
        <w:rPr>
          <w:rFonts w:ascii="Times New Roman" w:hAnsi="Times New Roman"/>
        </w:rPr>
        <w:t>t</w:t>
      </w:r>
      <w:r w:rsidR="00923ACE">
        <w:rPr>
          <w:rFonts w:ascii="Times New Roman" w:hAnsi="Times New Roman"/>
        </w:rPr>
        <w:t xml:space="preserve">on chiller and associated pumps </w:t>
      </w:r>
      <w:r w:rsidR="004977D1">
        <w:rPr>
          <w:rFonts w:ascii="Times New Roman" w:hAnsi="Times New Roman"/>
        </w:rPr>
        <w:t xml:space="preserve">will be located. Prepare </w:t>
      </w:r>
      <w:r w:rsidR="00923ACE">
        <w:rPr>
          <w:rFonts w:ascii="Times New Roman" w:hAnsi="Times New Roman"/>
        </w:rPr>
        <w:t xml:space="preserve">site for the </w:t>
      </w:r>
      <w:r w:rsidR="004977D1">
        <w:rPr>
          <w:rFonts w:ascii="Times New Roman" w:hAnsi="Times New Roman"/>
        </w:rPr>
        <w:t>new concrete housekeeping pad.</w:t>
      </w:r>
    </w:p>
    <w:p w14:paraId="492894ED" w14:textId="77777777" w:rsidR="004977D1" w:rsidRDefault="004977D1" w:rsidP="003329CA">
      <w:pPr>
        <w:rPr>
          <w:rFonts w:ascii="Times New Roman" w:hAnsi="Times New Roman"/>
        </w:rPr>
      </w:pPr>
    </w:p>
    <w:p w14:paraId="34E62F0D" w14:textId="43DFEC9C" w:rsidR="004977D1" w:rsidRDefault="007F2668" w:rsidP="00543343">
      <w:pPr>
        <w:ind w:left="720"/>
        <w:rPr>
          <w:rFonts w:ascii="Times New Roman" w:hAnsi="Times New Roman"/>
        </w:rPr>
      </w:pPr>
      <w:r w:rsidRPr="007F2668">
        <w:rPr>
          <w:rFonts w:ascii="Times New Roman" w:hAnsi="Times New Roman"/>
          <w:b/>
        </w:rPr>
        <w:t>1.03</w:t>
      </w:r>
      <w:r w:rsidRPr="007F2668">
        <w:rPr>
          <w:rFonts w:ascii="Times New Roman" w:hAnsi="Times New Roman"/>
          <w:b/>
        </w:rPr>
        <w:tab/>
      </w:r>
      <w:r w:rsidR="004977D1">
        <w:rPr>
          <w:rFonts w:ascii="Times New Roman" w:hAnsi="Times New Roman"/>
        </w:rPr>
        <w:t>Remove all existing supply grilles serving cardio space on the second floor.</w:t>
      </w:r>
    </w:p>
    <w:p w14:paraId="7DA7CF39" w14:textId="77777777" w:rsidR="004977D1" w:rsidRDefault="004977D1" w:rsidP="003329CA">
      <w:pPr>
        <w:rPr>
          <w:rFonts w:ascii="Times New Roman" w:hAnsi="Times New Roman"/>
        </w:rPr>
      </w:pPr>
    </w:p>
    <w:p w14:paraId="29C5C52E" w14:textId="63B6D37C" w:rsidR="004977D1" w:rsidRDefault="007F2668" w:rsidP="00543343">
      <w:pPr>
        <w:ind w:left="720"/>
        <w:rPr>
          <w:rFonts w:ascii="Times New Roman" w:hAnsi="Times New Roman"/>
        </w:rPr>
      </w:pPr>
      <w:r w:rsidRPr="007F2668">
        <w:rPr>
          <w:rFonts w:ascii="Times New Roman" w:hAnsi="Times New Roman"/>
          <w:b/>
        </w:rPr>
        <w:t>1.04</w:t>
      </w:r>
      <w:r w:rsidRPr="007F2668">
        <w:rPr>
          <w:rFonts w:ascii="Times New Roman" w:hAnsi="Times New Roman"/>
          <w:b/>
        </w:rPr>
        <w:tab/>
      </w:r>
      <w:r w:rsidR="004977D1">
        <w:rPr>
          <w:rFonts w:ascii="Times New Roman" w:hAnsi="Times New Roman"/>
        </w:rPr>
        <w:t>Remove all circle grid located below the lights on the second floor.</w:t>
      </w:r>
    </w:p>
    <w:p w14:paraId="232A38C6" w14:textId="77777777" w:rsidR="004977D1" w:rsidRDefault="004977D1" w:rsidP="003329CA">
      <w:pPr>
        <w:rPr>
          <w:rFonts w:ascii="Times New Roman" w:hAnsi="Times New Roman"/>
        </w:rPr>
      </w:pPr>
    </w:p>
    <w:p w14:paraId="25D0CD36" w14:textId="1BFCB3C2" w:rsidR="004977D1" w:rsidRDefault="004977D1" w:rsidP="00543343">
      <w:pPr>
        <w:ind w:left="720"/>
        <w:rPr>
          <w:rFonts w:ascii="Times New Roman" w:hAnsi="Times New Roman"/>
          <w:b/>
          <w:color w:val="0070C0"/>
        </w:rPr>
      </w:pPr>
      <w:r w:rsidRPr="006810B1">
        <w:rPr>
          <w:rFonts w:ascii="Times New Roman" w:hAnsi="Times New Roman"/>
          <w:b/>
          <w:color w:val="0070C0"/>
        </w:rPr>
        <w:t>New scope:</w:t>
      </w:r>
    </w:p>
    <w:p w14:paraId="4888DF62" w14:textId="45EE9E80" w:rsidR="00330125" w:rsidRDefault="00330125" w:rsidP="00543343">
      <w:pPr>
        <w:ind w:left="720"/>
        <w:rPr>
          <w:rFonts w:ascii="Times New Roman" w:hAnsi="Times New Roman"/>
          <w:b/>
          <w:color w:val="0070C0"/>
        </w:rPr>
      </w:pPr>
    </w:p>
    <w:p w14:paraId="3B31E5F6" w14:textId="77777777" w:rsidR="00330125" w:rsidRDefault="00330125" w:rsidP="00330125">
      <w:pPr>
        <w:ind w:left="720"/>
        <w:rPr>
          <w:rFonts w:ascii="Times New Roman" w:hAnsi="Times New Roman"/>
        </w:rPr>
      </w:pPr>
      <w:r>
        <w:rPr>
          <w:rFonts w:ascii="Times New Roman" w:hAnsi="Times New Roman"/>
        </w:rPr>
        <w:t>Provide all labor, tools, equipment, materials, disposal, installation and all things necessary to accomplish the following, per TOA specification:</w:t>
      </w:r>
    </w:p>
    <w:p w14:paraId="565D5CD1" w14:textId="77777777" w:rsidR="004977D1" w:rsidRDefault="004977D1" w:rsidP="003329CA">
      <w:pPr>
        <w:rPr>
          <w:rFonts w:ascii="Times New Roman" w:hAnsi="Times New Roman"/>
        </w:rPr>
      </w:pPr>
    </w:p>
    <w:p w14:paraId="56BEB3B6" w14:textId="0001CA66" w:rsidR="004977D1" w:rsidRDefault="007F2668" w:rsidP="00543343">
      <w:pPr>
        <w:ind w:left="720"/>
        <w:rPr>
          <w:rFonts w:ascii="Times New Roman" w:hAnsi="Times New Roman"/>
        </w:rPr>
      </w:pPr>
      <w:r w:rsidRPr="007F2668">
        <w:rPr>
          <w:rFonts w:ascii="Times New Roman" w:hAnsi="Times New Roman"/>
          <w:b/>
        </w:rPr>
        <w:t>1.05</w:t>
      </w:r>
      <w:r>
        <w:rPr>
          <w:rFonts w:ascii="Times New Roman" w:hAnsi="Times New Roman"/>
        </w:rPr>
        <w:tab/>
      </w:r>
      <w:r w:rsidR="004977D1">
        <w:rPr>
          <w:rFonts w:ascii="Times New Roman" w:hAnsi="Times New Roman"/>
        </w:rPr>
        <w:t xml:space="preserve">Provide </w:t>
      </w:r>
      <w:r w:rsidR="00C56C3B">
        <w:rPr>
          <w:rFonts w:ascii="Times New Roman" w:hAnsi="Times New Roman"/>
        </w:rPr>
        <w:t xml:space="preserve">a </w:t>
      </w:r>
      <w:r w:rsidR="004977D1">
        <w:rPr>
          <w:rFonts w:ascii="Times New Roman" w:hAnsi="Times New Roman"/>
        </w:rPr>
        <w:t>new</w:t>
      </w:r>
      <w:r w:rsidR="00C56C3B">
        <w:rPr>
          <w:rFonts w:ascii="Times New Roman" w:hAnsi="Times New Roman"/>
        </w:rPr>
        <w:t xml:space="preserve"> packaged </w:t>
      </w:r>
      <w:r w:rsidR="004977D1">
        <w:rPr>
          <w:rFonts w:ascii="Times New Roman" w:hAnsi="Times New Roman"/>
        </w:rPr>
        <w:t xml:space="preserve">200 ton </w:t>
      </w:r>
      <w:r w:rsidR="00C56C3B">
        <w:rPr>
          <w:rFonts w:ascii="Times New Roman" w:hAnsi="Times New Roman"/>
        </w:rPr>
        <w:t xml:space="preserve">air cooled </w:t>
      </w:r>
      <w:r w:rsidR="004977D1">
        <w:rPr>
          <w:rFonts w:ascii="Times New Roman" w:hAnsi="Times New Roman"/>
        </w:rPr>
        <w:t>chiller, associated</w:t>
      </w:r>
      <w:r w:rsidR="00BE6072">
        <w:rPr>
          <w:rFonts w:ascii="Times New Roman" w:hAnsi="Times New Roman"/>
        </w:rPr>
        <w:t xml:space="preserve"> inline</w:t>
      </w:r>
      <w:r w:rsidR="004977D1">
        <w:rPr>
          <w:rFonts w:ascii="Times New Roman" w:hAnsi="Times New Roman"/>
        </w:rPr>
        <w:t xml:space="preserve"> </w:t>
      </w:r>
      <w:r w:rsidR="00BE6072">
        <w:rPr>
          <w:rFonts w:ascii="Times New Roman" w:hAnsi="Times New Roman"/>
        </w:rPr>
        <w:t xml:space="preserve">chiller </w:t>
      </w:r>
      <w:r w:rsidR="004977D1">
        <w:rPr>
          <w:rFonts w:ascii="Times New Roman" w:hAnsi="Times New Roman"/>
        </w:rPr>
        <w:t xml:space="preserve">pumps, and </w:t>
      </w:r>
      <w:r w:rsidR="00C56C3B">
        <w:rPr>
          <w:rFonts w:ascii="Times New Roman" w:hAnsi="Times New Roman"/>
        </w:rPr>
        <w:t xml:space="preserve">6” </w:t>
      </w:r>
      <w:r w:rsidR="004977D1">
        <w:rPr>
          <w:rFonts w:ascii="Times New Roman" w:hAnsi="Times New Roman"/>
        </w:rPr>
        <w:t xml:space="preserve">housekeeping pad. </w:t>
      </w:r>
    </w:p>
    <w:p w14:paraId="6D013BA2" w14:textId="77777777" w:rsidR="00C01F21" w:rsidRDefault="00C01F21" w:rsidP="003329CA">
      <w:pPr>
        <w:rPr>
          <w:rFonts w:ascii="Times New Roman" w:hAnsi="Times New Roman"/>
        </w:rPr>
      </w:pPr>
    </w:p>
    <w:p w14:paraId="6359B2FB" w14:textId="4B9A269B" w:rsidR="00C01F21" w:rsidRDefault="007F2668" w:rsidP="00543343">
      <w:pPr>
        <w:ind w:left="720"/>
        <w:rPr>
          <w:rFonts w:ascii="Times New Roman" w:hAnsi="Times New Roman"/>
        </w:rPr>
      </w:pPr>
      <w:r w:rsidRPr="007F2668">
        <w:rPr>
          <w:rFonts w:ascii="Times New Roman" w:hAnsi="Times New Roman"/>
          <w:b/>
        </w:rPr>
        <w:t>1.06</w:t>
      </w:r>
      <w:r>
        <w:rPr>
          <w:rFonts w:ascii="Times New Roman" w:hAnsi="Times New Roman"/>
        </w:rPr>
        <w:tab/>
      </w:r>
      <w:r w:rsidR="00C01F21">
        <w:rPr>
          <w:rFonts w:ascii="Times New Roman" w:hAnsi="Times New Roman"/>
        </w:rPr>
        <w:t xml:space="preserve">Provide </w:t>
      </w:r>
      <w:r w:rsidR="005D046D">
        <w:rPr>
          <w:rFonts w:ascii="Times New Roman" w:hAnsi="Times New Roman"/>
        </w:rPr>
        <w:t xml:space="preserve">six </w:t>
      </w:r>
      <w:r w:rsidR="00C01F21">
        <w:rPr>
          <w:rFonts w:ascii="Times New Roman" w:hAnsi="Times New Roman"/>
        </w:rPr>
        <w:t>(6) new air handling unit</w:t>
      </w:r>
      <w:r w:rsidR="00906D23">
        <w:rPr>
          <w:rFonts w:ascii="Times New Roman" w:hAnsi="Times New Roman"/>
        </w:rPr>
        <w:t>s</w:t>
      </w:r>
      <w:r w:rsidR="00C01F21">
        <w:rPr>
          <w:rFonts w:ascii="Times New Roman" w:hAnsi="Times New Roman"/>
        </w:rPr>
        <w:t>, associated supply/return ductwork</w:t>
      </w:r>
      <w:r w:rsidR="00C56C3B">
        <w:rPr>
          <w:rFonts w:ascii="Times New Roman" w:hAnsi="Times New Roman"/>
        </w:rPr>
        <w:t>, condensate drains,</w:t>
      </w:r>
      <w:r w:rsidR="00906D23">
        <w:rPr>
          <w:rFonts w:ascii="Times New Roman" w:hAnsi="Times New Roman"/>
        </w:rPr>
        <w:t xml:space="preserve"> 1-1/4” CHS/R piping </w:t>
      </w:r>
      <w:r w:rsidR="00C56C3B">
        <w:rPr>
          <w:rFonts w:ascii="Times New Roman" w:hAnsi="Times New Roman"/>
        </w:rPr>
        <w:t xml:space="preserve">and electric duct heaters </w:t>
      </w:r>
      <w:r w:rsidR="00C01F21">
        <w:rPr>
          <w:rFonts w:ascii="Times New Roman" w:hAnsi="Times New Roman"/>
        </w:rPr>
        <w:t>within the existing mechanical room on the ground floor.</w:t>
      </w:r>
      <w:r w:rsidR="00906D23">
        <w:rPr>
          <w:rFonts w:ascii="Times New Roman" w:hAnsi="Times New Roman"/>
        </w:rPr>
        <w:t xml:space="preserve"> Provide new DCC controls and t-stats.</w:t>
      </w:r>
      <w:r w:rsidR="00C01F21">
        <w:rPr>
          <w:rFonts w:ascii="Times New Roman" w:hAnsi="Times New Roman"/>
        </w:rPr>
        <w:t xml:space="preserve"> </w:t>
      </w:r>
      <w:r w:rsidR="008F60B5">
        <w:rPr>
          <w:rFonts w:ascii="Times New Roman" w:hAnsi="Times New Roman"/>
        </w:rPr>
        <w:t>Provide new 30/3/15 disconnect switch and reconnect to the existing panel.</w:t>
      </w:r>
    </w:p>
    <w:p w14:paraId="03342E37" w14:textId="77777777" w:rsidR="00C56C3B" w:rsidRDefault="00C56C3B" w:rsidP="003329CA">
      <w:pPr>
        <w:rPr>
          <w:rFonts w:ascii="Times New Roman" w:hAnsi="Times New Roman"/>
        </w:rPr>
      </w:pPr>
    </w:p>
    <w:p w14:paraId="03DD9E18" w14:textId="37B9DCCC" w:rsidR="00C56C3B" w:rsidRDefault="007F2668" w:rsidP="00543343">
      <w:pPr>
        <w:ind w:left="720"/>
        <w:rPr>
          <w:rFonts w:ascii="Times New Roman" w:hAnsi="Times New Roman"/>
        </w:rPr>
      </w:pPr>
      <w:r w:rsidRPr="007F2668">
        <w:rPr>
          <w:rFonts w:ascii="Times New Roman" w:hAnsi="Times New Roman"/>
          <w:b/>
        </w:rPr>
        <w:t>1.07</w:t>
      </w:r>
      <w:r>
        <w:rPr>
          <w:rFonts w:ascii="Times New Roman" w:hAnsi="Times New Roman"/>
        </w:rPr>
        <w:tab/>
      </w:r>
      <w:r w:rsidR="00C56C3B">
        <w:rPr>
          <w:rFonts w:ascii="Times New Roman" w:hAnsi="Times New Roman"/>
        </w:rPr>
        <w:t xml:space="preserve">Provide </w:t>
      </w:r>
      <w:r w:rsidR="005D046D">
        <w:rPr>
          <w:rFonts w:ascii="Times New Roman" w:hAnsi="Times New Roman"/>
        </w:rPr>
        <w:t xml:space="preserve">one </w:t>
      </w:r>
      <w:r w:rsidR="00C56C3B">
        <w:rPr>
          <w:rFonts w:ascii="Times New Roman" w:hAnsi="Times New Roman"/>
        </w:rPr>
        <w:t>(1) new air handling unit suspended from the structure, associated CHS/R piping connections</w:t>
      </w:r>
      <w:r w:rsidR="0079318A">
        <w:rPr>
          <w:rFonts w:ascii="Times New Roman" w:hAnsi="Times New Roman"/>
        </w:rPr>
        <w:t>,</w:t>
      </w:r>
      <w:r w:rsidR="00C56C3B">
        <w:rPr>
          <w:rFonts w:ascii="Times New Roman" w:hAnsi="Times New Roman"/>
        </w:rPr>
        <w:t xml:space="preserve"> and thermostats to serve the staff area.</w:t>
      </w:r>
      <w:r w:rsidR="008F60B5">
        <w:rPr>
          <w:rFonts w:ascii="Times New Roman" w:hAnsi="Times New Roman"/>
        </w:rPr>
        <w:t xml:space="preserve"> Provide new 30/3/15 disconnect switch and reconnect to the existing panel.</w:t>
      </w:r>
    </w:p>
    <w:p w14:paraId="6806B557" w14:textId="77777777" w:rsidR="00C56C3B" w:rsidRDefault="00C56C3B" w:rsidP="00C56C3B">
      <w:pPr>
        <w:rPr>
          <w:rFonts w:ascii="Times New Roman" w:hAnsi="Times New Roman"/>
        </w:rPr>
      </w:pPr>
    </w:p>
    <w:p w14:paraId="6467CB65" w14:textId="67B76F5E" w:rsidR="00C56C3B" w:rsidRDefault="007F2668" w:rsidP="00543343">
      <w:pPr>
        <w:ind w:left="720"/>
        <w:rPr>
          <w:rFonts w:ascii="Times New Roman" w:hAnsi="Times New Roman"/>
        </w:rPr>
      </w:pPr>
      <w:r w:rsidRPr="007F2668">
        <w:rPr>
          <w:rFonts w:ascii="Times New Roman" w:hAnsi="Times New Roman"/>
          <w:b/>
        </w:rPr>
        <w:t>1.08</w:t>
      </w:r>
      <w:r>
        <w:rPr>
          <w:rFonts w:ascii="Times New Roman" w:hAnsi="Times New Roman"/>
        </w:rPr>
        <w:tab/>
      </w:r>
      <w:r w:rsidR="00C56C3B">
        <w:rPr>
          <w:rFonts w:ascii="Times New Roman" w:hAnsi="Times New Roman"/>
        </w:rPr>
        <w:t>Provide</w:t>
      </w:r>
      <w:r w:rsidR="005D046D">
        <w:rPr>
          <w:rFonts w:ascii="Times New Roman" w:hAnsi="Times New Roman"/>
        </w:rPr>
        <w:t xml:space="preserve"> six</w:t>
      </w:r>
      <w:r w:rsidR="00C56C3B">
        <w:rPr>
          <w:rFonts w:ascii="Times New Roman" w:hAnsi="Times New Roman"/>
        </w:rPr>
        <w:t xml:space="preserve"> (6) new chilled water cassette</w:t>
      </w:r>
      <w:r w:rsidR="0079318A">
        <w:rPr>
          <w:rFonts w:ascii="Times New Roman" w:hAnsi="Times New Roman"/>
        </w:rPr>
        <w:t>s</w:t>
      </w:r>
      <w:r w:rsidR="00C56C3B">
        <w:rPr>
          <w:rFonts w:ascii="Times New Roman" w:hAnsi="Times New Roman"/>
        </w:rPr>
        <w:t xml:space="preserve"> within the cardio space on the second floor. Extend chilled water lines from mechanical room below</w:t>
      </w:r>
      <w:r w:rsidR="008F60B5">
        <w:rPr>
          <w:rFonts w:ascii="Times New Roman" w:hAnsi="Times New Roman"/>
        </w:rPr>
        <w:t xml:space="preserve"> to the new cassette</w:t>
      </w:r>
      <w:r w:rsidR="00C56C3B">
        <w:rPr>
          <w:rFonts w:ascii="Times New Roman" w:hAnsi="Times New Roman"/>
        </w:rPr>
        <w:t>. Route new condensate drains lines to the existing floor drains within the existing mechanical room on the ground floor.</w:t>
      </w:r>
      <w:r w:rsidR="008F60B5">
        <w:rPr>
          <w:rFonts w:ascii="Times New Roman" w:hAnsi="Times New Roman"/>
        </w:rPr>
        <w:t xml:space="preserve"> Provide new 2P15A circuit breakers and conduit for the existing electrical panel. </w:t>
      </w:r>
    </w:p>
    <w:p w14:paraId="7CF2DBD2" w14:textId="77777777" w:rsidR="004977D1" w:rsidRDefault="004977D1" w:rsidP="003329CA">
      <w:pPr>
        <w:rPr>
          <w:rFonts w:ascii="Times New Roman" w:hAnsi="Times New Roman"/>
        </w:rPr>
      </w:pPr>
    </w:p>
    <w:p w14:paraId="0BE80A58" w14:textId="5709C227" w:rsidR="004977D1" w:rsidRDefault="007F2668" w:rsidP="00543343">
      <w:pPr>
        <w:ind w:left="720"/>
        <w:rPr>
          <w:rFonts w:ascii="Times New Roman" w:hAnsi="Times New Roman"/>
        </w:rPr>
      </w:pPr>
      <w:r w:rsidRPr="007F2668">
        <w:rPr>
          <w:rFonts w:ascii="Times New Roman" w:hAnsi="Times New Roman"/>
          <w:b/>
        </w:rPr>
        <w:t>1.09</w:t>
      </w:r>
      <w:r w:rsidRPr="007F2668">
        <w:rPr>
          <w:rFonts w:ascii="Times New Roman" w:hAnsi="Times New Roman"/>
          <w:b/>
        </w:rPr>
        <w:tab/>
      </w:r>
      <w:r w:rsidR="004977D1">
        <w:rPr>
          <w:rFonts w:ascii="Times New Roman" w:hAnsi="Times New Roman"/>
        </w:rPr>
        <w:t xml:space="preserve">Provide new 6” </w:t>
      </w:r>
      <w:r w:rsidR="00C56C3B">
        <w:rPr>
          <w:rFonts w:ascii="Times New Roman" w:hAnsi="Times New Roman"/>
        </w:rPr>
        <w:t xml:space="preserve">insulated </w:t>
      </w:r>
      <w:r w:rsidR="004977D1">
        <w:rPr>
          <w:rFonts w:ascii="Times New Roman" w:hAnsi="Times New Roman"/>
        </w:rPr>
        <w:t xml:space="preserve">CHS/R piping from the chiller </w:t>
      </w:r>
      <w:r w:rsidR="00C01F21">
        <w:rPr>
          <w:rFonts w:ascii="Times New Roman" w:hAnsi="Times New Roman"/>
        </w:rPr>
        <w:t xml:space="preserve">routed to the ground floor to the new </w:t>
      </w:r>
      <w:r w:rsidR="0079318A">
        <w:rPr>
          <w:rFonts w:ascii="Times New Roman" w:hAnsi="Times New Roman"/>
        </w:rPr>
        <w:t xml:space="preserve">six </w:t>
      </w:r>
      <w:r w:rsidR="00C01F21">
        <w:rPr>
          <w:rFonts w:ascii="Times New Roman" w:hAnsi="Times New Roman"/>
        </w:rPr>
        <w:t xml:space="preserve">(6) new AHU. The new 6” CHS/R shall extend to the existing mechanical room in the original building and tie into the existing CHS/R piping. </w:t>
      </w:r>
    </w:p>
    <w:p w14:paraId="5FE1799B" w14:textId="77777777" w:rsidR="006810B1" w:rsidRDefault="006810B1" w:rsidP="003329CA">
      <w:pPr>
        <w:rPr>
          <w:rFonts w:ascii="Times New Roman" w:hAnsi="Times New Roman"/>
        </w:rPr>
      </w:pPr>
    </w:p>
    <w:p w14:paraId="68030C84" w14:textId="0C95B71C" w:rsidR="006810B1" w:rsidRDefault="007F2668" w:rsidP="00543343">
      <w:pPr>
        <w:ind w:left="720"/>
        <w:rPr>
          <w:rFonts w:ascii="Times New Roman" w:hAnsi="Times New Roman"/>
        </w:rPr>
      </w:pPr>
      <w:r w:rsidRPr="007F2668">
        <w:rPr>
          <w:rFonts w:ascii="Times New Roman" w:hAnsi="Times New Roman"/>
          <w:b/>
        </w:rPr>
        <w:lastRenderedPageBreak/>
        <w:t>1.1</w:t>
      </w:r>
      <w:r w:rsidRPr="007F2668">
        <w:rPr>
          <w:rFonts w:ascii="Times New Roman" w:hAnsi="Times New Roman"/>
          <w:b/>
        </w:rPr>
        <w:tab/>
      </w:r>
      <w:r w:rsidR="006810B1">
        <w:rPr>
          <w:rFonts w:ascii="Times New Roman" w:hAnsi="Times New Roman"/>
        </w:rPr>
        <w:t xml:space="preserve">Provide new supply </w:t>
      </w:r>
      <w:r w:rsidR="00225292">
        <w:rPr>
          <w:rFonts w:ascii="Times New Roman" w:hAnsi="Times New Roman"/>
        </w:rPr>
        <w:t>diffusers</w:t>
      </w:r>
      <w:r w:rsidR="006810B1">
        <w:rPr>
          <w:rFonts w:ascii="Times New Roman" w:hAnsi="Times New Roman"/>
        </w:rPr>
        <w:t xml:space="preserve"> to replace the existing supply grilles that were removed within the demolition scope.</w:t>
      </w:r>
    </w:p>
    <w:p w14:paraId="580422A8" w14:textId="77777777" w:rsidR="004977D1" w:rsidRDefault="004977D1" w:rsidP="003329CA">
      <w:pPr>
        <w:rPr>
          <w:rFonts w:ascii="Times New Roman" w:hAnsi="Times New Roman"/>
        </w:rPr>
      </w:pPr>
    </w:p>
    <w:p w14:paraId="31B266CA" w14:textId="46391867" w:rsidR="00C01F21" w:rsidRDefault="007F2668" w:rsidP="00543343">
      <w:pPr>
        <w:ind w:left="720"/>
        <w:rPr>
          <w:rFonts w:ascii="Times New Roman" w:hAnsi="Times New Roman"/>
        </w:rPr>
      </w:pPr>
      <w:r w:rsidRPr="007F2668">
        <w:rPr>
          <w:rFonts w:ascii="Times New Roman" w:hAnsi="Times New Roman"/>
          <w:b/>
        </w:rPr>
        <w:t>1.11</w:t>
      </w:r>
      <w:r w:rsidRPr="007F2668">
        <w:rPr>
          <w:rFonts w:ascii="Times New Roman" w:hAnsi="Times New Roman"/>
          <w:b/>
        </w:rPr>
        <w:tab/>
      </w:r>
      <w:r w:rsidR="00C56C3B">
        <w:rPr>
          <w:rFonts w:ascii="Times New Roman" w:hAnsi="Times New Roman"/>
        </w:rPr>
        <w:t xml:space="preserve">Provide </w:t>
      </w:r>
      <w:r w:rsidR="005D046D">
        <w:rPr>
          <w:rFonts w:ascii="Times New Roman" w:hAnsi="Times New Roman"/>
        </w:rPr>
        <w:t xml:space="preserve">six </w:t>
      </w:r>
      <w:r w:rsidR="00C56C3B">
        <w:rPr>
          <w:rFonts w:ascii="Times New Roman" w:hAnsi="Times New Roman"/>
        </w:rPr>
        <w:t>(</w:t>
      </w:r>
      <w:r w:rsidR="00BE6072">
        <w:rPr>
          <w:rFonts w:ascii="Times New Roman" w:hAnsi="Times New Roman"/>
        </w:rPr>
        <w:t>6</w:t>
      </w:r>
      <w:r w:rsidR="00C56C3B">
        <w:rPr>
          <w:rFonts w:ascii="Times New Roman" w:hAnsi="Times New Roman"/>
        </w:rPr>
        <w:t xml:space="preserve">) new high volume low speed fans in the middle of each cardio bay on the second floor. </w:t>
      </w:r>
      <w:r w:rsidR="00246446">
        <w:rPr>
          <w:rFonts w:ascii="Times New Roman" w:hAnsi="Times New Roman"/>
        </w:rPr>
        <w:t xml:space="preserve"> Provide </w:t>
      </w:r>
      <w:r w:rsidR="006810B1">
        <w:rPr>
          <w:rFonts w:ascii="Times New Roman" w:hAnsi="Times New Roman"/>
        </w:rPr>
        <w:t xml:space="preserve">new 2P25A circuit breakers from the existing electrical panel, conduit and motor thermal overload switch. Provide one recessed lockable panel for the main control panel operating the fans. </w:t>
      </w:r>
    </w:p>
    <w:p w14:paraId="241E3278" w14:textId="77777777" w:rsidR="00C01F21" w:rsidRDefault="00C01F21" w:rsidP="003329CA">
      <w:pPr>
        <w:rPr>
          <w:rFonts w:ascii="Times New Roman" w:hAnsi="Times New Roman"/>
        </w:rPr>
      </w:pPr>
    </w:p>
    <w:p w14:paraId="3582EC54" w14:textId="47AE597C" w:rsidR="004977D1" w:rsidRDefault="007F2668" w:rsidP="00543343">
      <w:pPr>
        <w:ind w:left="720"/>
        <w:rPr>
          <w:rFonts w:ascii="Times New Roman" w:hAnsi="Times New Roman"/>
        </w:rPr>
      </w:pPr>
      <w:r w:rsidRPr="007F2668">
        <w:rPr>
          <w:rFonts w:ascii="Times New Roman" w:hAnsi="Times New Roman"/>
          <w:b/>
        </w:rPr>
        <w:t>1.12</w:t>
      </w:r>
      <w:r w:rsidRPr="007F2668">
        <w:rPr>
          <w:rFonts w:ascii="Times New Roman" w:hAnsi="Times New Roman"/>
          <w:b/>
        </w:rPr>
        <w:tab/>
      </w:r>
      <w:r w:rsidR="00906D23">
        <w:rPr>
          <w:rFonts w:ascii="Times New Roman" w:hAnsi="Times New Roman"/>
        </w:rPr>
        <w:t xml:space="preserve">Repair gyp/lay in </w:t>
      </w:r>
      <w:r w:rsidR="008F60B5">
        <w:rPr>
          <w:rFonts w:ascii="Times New Roman" w:hAnsi="Times New Roman"/>
        </w:rPr>
        <w:t xml:space="preserve">ceiling and walls damaged by the ceiling cassettes and construction.  Match adjacent finishes and color. Paint the walls and ceiling in </w:t>
      </w:r>
      <w:r w:rsidR="00906D23">
        <w:rPr>
          <w:rFonts w:ascii="Times New Roman" w:hAnsi="Times New Roman"/>
        </w:rPr>
        <w:t>its entirety</w:t>
      </w:r>
      <w:r w:rsidR="008F60B5">
        <w:rPr>
          <w:rFonts w:ascii="Times New Roman" w:hAnsi="Times New Roman"/>
        </w:rPr>
        <w:t xml:space="preserve"> surface to avoid color matching issues.</w:t>
      </w:r>
    </w:p>
    <w:p w14:paraId="7AB117F9" w14:textId="77777777" w:rsidR="0079318A" w:rsidRDefault="0079318A" w:rsidP="003329CA">
      <w:pPr>
        <w:rPr>
          <w:rFonts w:ascii="Times New Roman" w:hAnsi="Times New Roman"/>
        </w:rPr>
      </w:pPr>
    </w:p>
    <w:p w14:paraId="76F193E7" w14:textId="3F1B47E9" w:rsidR="0079318A" w:rsidRDefault="007F2668" w:rsidP="00543343">
      <w:pPr>
        <w:ind w:left="720"/>
        <w:rPr>
          <w:rFonts w:ascii="Times New Roman" w:hAnsi="Times New Roman"/>
        </w:rPr>
      </w:pPr>
      <w:r w:rsidRPr="007F2668">
        <w:rPr>
          <w:rFonts w:ascii="Times New Roman" w:hAnsi="Times New Roman"/>
          <w:b/>
        </w:rPr>
        <w:t>1.13</w:t>
      </w:r>
      <w:r w:rsidRPr="007F2668">
        <w:rPr>
          <w:rFonts w:ascii="Times New Roman" w:hAnsi="Times New Roman"/>
          <w:b/>
        </w:rPr>
        <w:tab/>
      </w:r>
      <w:r w:rsidR="0079318A">
        <w:rPr>
          <w:rFonts w:ascii="Times New Roman" w:hAnsi="Times New Roman"/>
        </w:rPr>
        <w:t>Provide 30 day</w:t>
      </w:r>
      <w:r>
        <w:rPr>
          <w:rFonts w:ascii="Times New Roman" w:hAnsi="Times New Roman"/>
        </w:rPr>
        <w:t>s</w:t>
      </w:r>
      <w:r w:rsidR="0079318A">
        <w:rPr>
          <w:rFonts w:ascii="Times New Roman" w:hAnsi="Times New Roman"/>
        </w:rPr>
        <w:t xml:space="preserve"> continuous data logger on the two existing electrical service disconnect switches to record </w:t>
      </w:r>
      <w:r w:rsidR="00225292">
        <w:rPr>
          <w:rFonts w:ascii="Times New Roman" w:hAnsi="Times New Roman"/>
        </w:rPr>
        <w:t>KW</w:t>
      </w:r>
      <w:r w:rsidR="0079318A">
        <w:rPr>
          <w:rFonts w:ascii="Times New Roman" w:hAnsi="Times New Roman"/>
        </w:rPr>
        <w:t xml:space="preserve"> and peak </w:t>
      </w:r>
      <w:r w:rsidR="00225292">
        <w:rPr>
          <w:rFonts w:ascii="Times New Roman" w:hAnsi="Times New Roman"/>
        </w:rPr>
        <w:t>KW</w:t>
      </w:r>
      <w:r w:rsidR="0079318A">
        <w:rPr>
          <w:rFonts w:ascii="Times New Roman" w:hAnsi="Times New Roman"/>
        </w:rPr>
        <w:t>.</w:t>
      </w:r>
    </w:p>
    <w:p w14:paraId="2CC40D37" w14:textId="77777777" w:rsidR="004977D1" w:rsidRDefault="004977D1" w:rsidP="003329CA">
      <w:pPr>
        <w:rPr>
          <w:rFonts w:ascii="Times New Roman" w:hAnsi="Times New Roman"/>
        </w:rPr>
      </w:pPr>
    </w:p>
    <w:p w14:paraId="783BBA0A" w14:textId="77777777" w:rsidR="00072315" w:rsidRPr="00C56C3B" w:rsidRDefault="00072315" w:rsidP="00072315">
      <w:pPr>
        <w:rPr>
          <w:rFonts w:ascii="Times New Roman" w:hAnsi="Times New Roman"/>
          <w:b/>
          <w:u w:val="single"/>
        </w:rPr>
      </w:pPr>
      <w:r w:rsidRPr="00C56C3B">
        <w:rPr>
          <w:rFonts w:ascii="Times New Roman" w:hAnsi="Times New Roman"/>
          <w:b/>
          <w:u w:val="single"/>
        </w:rPr>
        <w:t>BASE BID</w:t>
      </w:r>
    </w:p>
    <w:p w14:paraId="265D0147" w14:textId="77777777" w:rsidR="00072315" w:rsidRPr="00923ACE" w:rsidRDefault="00072315" w:rsidP="00072315">
      <w:pPr>
        <w:rPr>
          <w:rFonts w:ascii="Times New Roman" w:hAnsi="Times New Roman"/>
          <w:u w:val="single"/>
        </w:rPr>
      </w:pPr>
    </w:p>
    <w:p w14:paraId="5906CD25" w14:textId="1B6DBD7D" w:rsidR="00072315" w:rsidRDefault="00543343" w:rsidP="00072315">
      <w:pPr>
        <w:rPr>
          <w:rFonts w:ascii="Times New Roman" w:hAnsi="Times New Roman"/>
        </w:rPr>
      </w:pPr>
      <w:r>
        <w:rPr>
          <w:rFonts w:ascii="Times New Roman" w:hAnsi="Times New Roman"/>
        </w:rPr>
        <w:t>2</w:t>
      </w:r>
      <w:r w:rsidR="00AA01F0">
        <w:rPr>
          <w:rFonts w:ascii="Times New Roman" w:hAnsi="Times New Roman"/>
        </w:rPr>
        <w:t>.0</w:t>
      </w:r>
      <w:r>
        <w:rPr>
          <w:rFonts w:ascii="Times New Roman" w:hAnsi="Times New Roman"/>
        </w:rPr>
        <w:t xml:space="preserve"> </w:t>
      </w:r>
      <w:r w:rsidR="00072315">
        <w:rPr>
          <w:rFonts w:ascii="Times New Roman" w:hAnsi="Times New Roman"/>
        </w:rPr>
        <w:t>O</w:t>
      </w:r>
      <w:r>
        <w:rPr>
          <w:rFonts w:ascii="Times New Roman" w:hAnsi="Times New Roman"/>
        </w:rPr>
        <w:t>RIGINAL BUILDING</w:t>
      </w:r>
    </w:p>
    <w:p w14:paraId="74F8E1CD" w14:textId="77777777" w:rsidR="00072315" w:rsidRDefault="00072315" w:rsidP="00072315">
      <w:pPr>
        <w:rPr>
          <w:rFonts w:ascii="Times New Roman" w:hAnsi="Times New Roman"/>
        </w:rPr>
      </w:pPr>
    </w:p>
    <w:p w14:paraId="0AFB5BC1" w14:textId="40E87B39" w:rsidR="00072315" w:rsidRDefault="00072315" w:rsidP="00543343">
      <w:pPr>
        <w:ind w:left="720"/>
        <w:rPr>
          <w:rFonts w:ascii="Times New Roman" w:hAnsi="Times New Roman"/>
          <w:b/>
          <w:color w:val="0070C0"/>
        </w:rPr>
      </w:pPr>
      <w:r w:rsidRPr="006810B1">
        <w:rPr>
          <w:rFonts w:ascii="Times New Roman" w:hAnsi="Times New Roman"/>
          <w:b/>
          <w:color w:val="0070C0"/>
        </w:rPr>
        <w:t>Demolition Scope:</w:t>
      </w:r>
    </w:p>
    <w:p w14:paraId="31CC13FF" w14:textId="7D27F2C0" w:rsidR="00330125" w:rsidRDefault="00330125" w:rsidP="00543343">
      <w:pPr>
        <w:ind w:left="720"/>
        <w:rPr>
          <w:rFonts w:ascii="Times New Roman" w:hAnsi="Times New Roman"/>
          <w:b/>
          <w:color w:val="0070C0"/>
        </w:rPr>
      </w:pPr>
    </w:p>
    <w:p w14:paraId="054D504E" w14:textId="77777777" w:rsidR="00330125" w:rsidRDefault="00330125" w:rsidP="00330125">
      <w:pPr>
        <w:ind w:left="720"/>
        <w:rPr>
          <w:rFonts w:ascii="Times New Roman" w:hAnsi="Times New Roman"/>
        </w:rPr>
      </w:pPr>
      <w:r>
        <w:rPr>
          <w:rFonts w:ascii="Times New Roman" w:hAnsi="Times New Roman"/>
        </w:rPr>
        <w:t>Provide all labor, tools, equipment, materials, disposal, installation and all things necessary to accomplish the following, per TOA specification:</w:t>
      </w:r>
    </w:p>
    <w:p w14:paraId="67FBAC57" w14:textId="77777777" w:rsidR="00072315" w:rsidRDefault="00072315" w:rsidP="00072315">
      <w:pPr>
        <w:rPr>
          <w:rFonts w:ascii="Times New Roman" w:hAnsi="Times New Roman"/>
          <w:b/>
          <w:color w:val="0070C0"/>
        </w:rPr>
      </w:pPr>
    </w:p>
    <w:p w14:paraId="3D0F6C68" w14:textId="04671F3F" w:rsidR="00BE6072" w:rsidRDefault="007F2668" w:rsidP="00543343">
      <w:pPr>
        <w:ind w:left="720"/>
        <w:rPr>
          <w:rFonts w:ascii="Times New Roman" w:hAnsi="Times New Roman"/>
        </w:rPr>
      </w:pPr>
      <w:r w:rsidRPr="007F2668">
        <w:rPr>
          <w:rFonts w:ascii="Times New Roman" w:hAnsi="Times New Roman"/>
          <w:b/>
        </w:rPr>
        <w:t>2.01</w:t>
      </w:r>
      <w:r w:rsidRPr="007F2668">
        <w:rPr>
          <w:rFonts w:ascii="Times New Roman" w:hAnsi="Times New Roman"/>
          <w:b/>
        </w:rPr>
        <w:tab/>
      </w:r>
      <w:r w:rsidR="00BE6072">
        <w:rPr>
          <w:rFonts w:ascii="Times New Roman" w:hAnsi="Times New Roman"/>
        </w:rPr>
        <w:t xml:space="preserve">Remove </w:t>
      </w:r>
      <w:r w:rsidR="005D046D">
        <w:rPr>
          <w:rFonts w:ascii="Times New Roman" w:hAnsi="Times New Roman"/>
        </w:rPr>
        <w:t xml:space="preserve">four </w:t>
      </w:r>
      <w:r w:rsidR="00BE6072">
        <w:rPr>
          <w:rFonts w:ascii="Times New Roman" w:hAnsi="Times New Roman"/>
        </w:rPr>
        <w:t>(4) air handling unit</w:t>
      </w:r>
      <w:r w:rsidR="00906D23">
        <w:rPr>
          <w:rFonts w:ascii="Times New Roman" w:hAnsi="Times New Roman"/>
        </w:rPr>
        <w:t>s</w:t>
      </w:r>
      <w:r w:rsidR="00BE6072">
        <w:rPr>
          <w:rFonts w:ascii="Times New Roman" w:hAnsi="Times New Roman"/>
        </w:rPr>
        <w:t xml:space="preserve"> </w:t>
      </w:r>
      <w:r w:rsidR="009B3AAA">
        <w:rPr>
          <w:rFonts w:ascii="Times New Roman" w:hAnsi="Times New Roman"/>
        </w:rPr>
        <w:t xml:space="preserve">and associated pneumatic thermostat </w:t>
      </w:r>
      <w:r w:rsidR="00BE6072">
        <w:rPr>
          <w:rFonts w:ascii="Times New Roman" w:hAnsi="Times New Roman"/>
        </w:rPr>
        <w:t>located within the existing mechanical room or above the existing lay in ceiling. Disconnect the existing electrical connection</w:t>
      </w:r>
      <w:r w:rsidR="005D046D">
        <w:rPr>
          <w:rFonts w:ascii="Times New Roman" w:hAnsi="Times New Roman"/>
        </w:rPr>
        <w:t xml:space="preserve">, supply ductwork, and return ductwork </w:t>
      </w:r>
      <w:r w:rsidR="00BE6072">
        <w:rPr>
          <w:rFonts w:ascii="Times New Roman" w:hAnsi="Times New Roman"/>
        </w:rPr>
        <w:t xml:space="preserve">for reconnection to the new air handling unit.  </w:t>
      </w:r>
    </w:p>
    <w:p w14:paraId="13BEB3B7" w14:textId="77777777" w:rsidR="009B3AAA" w:rsidRDefault="009B3AAA" w:rsidP="00BE6072">
      <w:pPr>
        <w:rPr>
          <w:rFonts w:ascii="Times New Roman" w:hAnsi="Times New Roman"/>
        </w:rPr>
      </w:pPr>
    </w:p>
    <w:p w14:paraId="16013678" w14:textId="768BFFA0" w:rsidR="009B3AAA" w:rsidRDefault="007F2668" w:rsidP="00543343">
      <w:pPr>
        <w:ind w:left="720"/>
        <w:rPr>
          <w:rFonts w:ascii="Times New Roman" w:hAnsi="Times New Roman"/>
        </w:rPr>
      </w:pPr>
      <w:r w:rsidRPr="007F2668">
        <w:rPr>
          <w:rFonts w:ascii="Times New Roman" w:hAnsi="Times New Roman"/>
          <w:b/>
        </w:rPr>
        <w:t>2.02</w:t>
      </w:r>
      <w:r w:rsidRPr="007F2668">
        <w:rPr>
          <w:rFonts w:ascii="Times New Roman" w:hAnsi="Times New Roman"/>
          <w:b/>
        </w:rPr>
        <w:tab/>
      </w:r>
      <w:r w:rsidR="009B3AAA">
        <w:rPr>
          <w:rFonts w:ascii="Times New Roman" w:hAnsi="Times New Roman"/>
        </w:rPr>
        <w:t>Disconnect the electrical connection</w:t>
      </w:r>
      <w:r w:rsidR="00F7585E">
        <w:rPr>
          <w:rFonts w:ascii="Times New Roman" w:hAnsi="Times New Roman"/>
        </w:rPr>
        <w:t xml:space="preserve"> and lock the circuit breakers </w:t>
      </w:r>
      <w:r w:rsidR="009B3AAA">
        <w:rPr>
          <w:rFonts w:ascii="Times New Roman" w:hAnsi="Times New Roman"/>
        </w:rPr>
        <w:t>to the existing chiller, cooling tower and associated pumps. Equipment shall be taken out of service.</w:t>
      </w:r>
    </w:p>
    <w:p w14:paraId="47935BE8" w14:textId="77777777" w:rsidR="00072315" w:rsidRDefault="00072315" w:rsidP="00072315">
      <w:pPr>
        <w:rPr>
          <w:rFonts w:ascii="Times New Roman" w:hAnsi="Times New Roman"/>
          <w:b/>
          <w:color w:val="0070C0"/>
        </w:rPr>
      </w:pPr>
    </w:p>
    <w:p w14:paraId="7B39A39A" w14:textId="63158414" w:rsidR="005D046D" w:rsidRDefault="005D046D" w:rsidP="00543343">
      <w:pPr>
        <w:ind w:left="720"/>
        <w:rPr>
          <w:rFonts w:ascii="Times New Roman" w:hAnsi="Times New Roman"/>
          <w:b/>
          <w:color w:val="0070C0"/>
        </w:rPr>
      </w:pPr>
      <w:r w:rsidRPr="006810B1">
        <w:rPr>
          <w:rFonts w:ascii="Times New Roman" w:hAnsi="Times New Roman"/>
          <w:b/>
          <w:color w:val="0070C0"/>
        </w:rPr>
        <w:t>New scope:</w:t>
      </w:r>
    </w:p>
    <w:p w14:paraId="4B78E47B" w14:textId="77E22E21" w:rsidR="00330125" w:rsidRDefault="00330125" w:rsidP="00543343">
      <w:pPr>
        <w:ind w:left="720"/>
        <w:rPr>
          <w:rFonts w:ascii="Times New Roman" w:hAnsi="Times New Roman"/>
          <w:b/>
          <w:color w:val="0070C0"/>
        </w:rPr>
      </w:pPr>
    </w:p>
    <w:p w14:paraId="7FAEA208" w14:textId="73101CFF" w:rsidR="00330125" w:rsidRDefault="007F2668" w:rsidP="00330125">
      <w:pPr>
        <w:ind w:left="720"/>
        <w:rPr>
          <w:rFonts w:ascii="Times New Roman" w:hAnsi="Times New Roman"/>
        </w:rPr>
      </w:pPr>
      <w:r w:rsidRPr="007F2668">
        <w:rPr>
          <w:rFonts w:ascii="Times New Roman" w:hAnsi="Times New Roman"/>
          <w:b/>
        </w:rPr>
        <w:t>2.03</w:t>
      </w:r>
      <w:r w:rsidRPr="007F2668">
        <w:rPr>
          <w:rFonts w:ascii="Times New Roman" w:hAnsi="Times New Roman"/>
          <w:b/>
        </w:rPr>
        <w:tab/>
      </w:r>
      <w:r w:rsidR="00330125">
        <w:rPr>
          <w:rFonts w:ascii="Times New Roman" w:hAnsi="Times New Roman"/>
        </w:rPr>
        <w:t>Provide all labor, tools, equipment, materials, disposal, installation and all things necessary to accomplish the following, per TOA specification:</w:t>
      </w:r>
    </w:p>
    <w:p w14:paraId="6D46405B" w14:textId="77777777" w:rsidR="005D046D" w:rsidRDefault="005D046D" w:rsidP="005D046D">
      <w:pPr>
        <w:rPr>
          <w:rFonts w:ascii="Times New Roman" w:hAnsi="Times New Roman"/>
        </w:rPr>
      </w:pPr>
    </w:p>
    <w:p w14:paraId="3B1FD52D" w14:textId="08B5EE7E" w:rsidR="00072315" w:rsidRDefault="007F2668" w:rsidP="00543343">
      <w:pPr>
        <w:ind w:left="720"/>
        <w:rPr>
          <w:rFonts w:ascii="Times New Roman" w:hAnsi="Times New Roman"/>
          <w:b/>
          <w:color w:val="0070C0"/>
        </w:rPr>
      </w:pPr>
      <w:r w:rsidRPr="007F2668">
        <w:rPr>
          <w:rFonts w:ascii="Times New Roman" w:hAnsi="Times New Roman"/>
          <w:b/>
        </w:rPr>
        <w:t>2.04</w:t>
      </w:r>
      <w:r w:rsidRPr="007F2668">
        <w:rPr>
          <w:rFonts w:ascii="Times New Roman" w:hAnsi="Times New Roman"/>
          <w:b/>
        </w:rPr>
        <w:tab/>
      </w:r>
      <w:r w:rsidR="005D046D">
        <w:rPr>
          <w:rFonts w:ascii="Times New Roman" w:hAnsi="Times New Roman"/>
        </w:rPr>
        <w:t>Provide four (4) new air handling unit</w:t>
      </w:r>
      <w:r w:rsidR="00906D23">
        <w:rPr>
          <w:rFonts w:ascii="Times New Roman" w:hAnsi="Times New Roman"/>
        </w:rPr>
        <w:t>s</w:t>
      </w:r>
      <w:r w:rsidR="005D046D">
        <w:rPr>
          <w:rFonts w:ascii="Times New Roman" w:hAnsi="Times New Roman"/>
        </w:rPr>
        <w:t xml:space="preserve"> and reconnect the supply ductwork, return ductwork, and electrical connections.</w:t>
      </w:r>
      <w:r w:rsidR="009B3AAA">
        <w:rPr>
          <w:rFonts w:ascii="Times New Roman" w:hAnsi="Times New Roman"/>
        </w:rPr>
        <w:t xml:space="preserve"> Provide new DCC controls and t-stats.</w:t>
      </w:r>
    </w:p>
    <w:p w14:paraId="4F41EB66" w14:textId="77777777" w:rsidR="00072315" w:rsidRDefault="00072315" w:rsidP="00072315">
      <w:pPr>
        <w:rPr>
          <w:rFonts w:ascii="Times New Roman" w:hAnsi="Times New Roman"/>
          <w:b/>
          <w:color w:val="0070C0"/>
        </w:rPr>
      </w:pPr>
    </w:p>
    <w:p w14:paraId="2EF08FE8" w14:textId="2BECD3C4" w:rsidR="00906D23" w:rsidRDefault="007F2668" w:rsidP="00543343">
      <w:pPr>
        <w:ind w:left="720"/>
        <w:rPr>
          <w:rFonts w:ascii="Times New Roman" w:hAnsi="Times New Roman"/>
        </w:rPr>
      </w:pPr>
      <w:r w:rsidRPr="007F2668">
        <w:rPr>
          <w:rFonts w:ascii="Times New Roman" w:hAnsi="Times New Roman"/>
          <w:b/>
        </w:rPr>
        <w:t>2.05</w:t>
      </w:r>
      <w:r w:rsidRPr="007F2668">
        <w:rPr>
          <w:rFonts w:ascii="Times New Roman" w:hAnsi="Times New Roman"/>
          <w:b/>
        </w:rPr>
        <w:tab/>
      </w:r>
      <w:r w:rsidR="00906D23">
        <w:rPr>
          <w:rFonts w:ascii="Times New Roman" w:hAnsi="Times New Roman"/>
        </w:rPr>
        <w:t xml:space="preserve">Repair gyp/lay in ceiling and walls damaged by the </w:t>
      </w:r>
      <w:r w:rsidR="00225292">
        <w:rPr>
          <w:rFonts w:ascii="Times New Roman" w:hAnsi="Times New Roman"/>
        </w:rPr>
        <w:t>air handling unit installation.</w:t>
      </w:r>
      <w:r w:rsidR="00906D23">
        <w:rPr>
          <w:rFonts w:ascii="Times New Roman" w:hAnsi="Times New Roman"/>
        </w:rPr>
        <w:t xml:space="preserve">  Match adjacent finishes and color. Paint the walls and ceiling in its entirety surface to avoid color matching issues.</w:t>
      </w:r>
    </w:p>
    <w:p w14:paraId="5DCD87AE" w14:textId="77777777" w:rsidR="00072315" w:rsidRDefault="00072315" w:rsidP="00072315">
      <w:pPr>
        <w:rPr>
          <w:rFonts w:ascii="Times New Roman" w:hAnsi="Times New Roman"/>
          <w:b/>
          <w:color w:val="0070C0"/>
        </w:rPr>
      </w:pPr>
    </w:p>
    <w:p w14:paraId="30DAF43B" w14:textId="6FCB0624" w:rsidR="005D046D" w:rsidRPr="00C56C3B" w:rsidRDefault="005D046D" w:rsidP="005D046D">
      <w:pPr>
        <w:rPr>
          <w:rFonts w:ascii="Times New Roman" w:hAnsi="Times New Roman"/>
          <w:b/>
          <w:u w:val="single"/>
        </w:rPr>
      </w:pPr>
      <w:r>
        <w:rPr>
          <w:rFonts w:ascii="Times New Roman" w:hAnsi="Times New Roman"/>
          <w:b/>
          <w:u w:val="single"/>
        </w:rPr>
        <w:t xml:space="preserve">ALTERNATE </w:t>
      </w:r>
      <w:r w:rsidRPr="00C56C3B">
        <w:rPr>
          <w:rFonts w:ascii="Times New Roman" w:hAnsi="Times New Roman"/>
          <w:b/>
          <w:u w:val="single"/>
        </w:rPr>
        <w:t>BID</w:t>
      </w:r>
      <w:r w:rsidR="00225292">
        <w:rPr>
          <w:rFonts w:ascii="Times New Roman" w:hAnsi="Times New Roman"/>
          <w:b/>
          <w:u w:val="single"/>
        </w:rPr>
        <w:t>S</w:t>
      </w:r>
    </w:p>
    <w:p w14:paraId="5AD842FD" w14:textId="77777777" w:rsidR="005D046D" w:rsidRPr="00923ACE" w:rsidRDefault="005D046D" w:rsidP="005D046D">
      <w:pPr>
        <w:rPr>
          <w:rFonts w:ascii="Times New Roman" w:hAnsi="Times New Roman"/>
          <w:u w:val="single"/>
        </w:rPr>
      </w:pPr>
    </w:p>
    <w:p w14:paraId="358ECFA8" w14:textId="2F25EEEF" w:rsidR="005D046D" w:rsidRDefault="00543343" w:rsidP="005D046D">
      <w:pPr>
        <w:rPr>
          <w:rFonts w:ascii="Times New Roman" w:hAnsi="Times New Roman"/>
        </w:rPr>
      </w:pPr>
      <w:r>
        <w:rPr>
          <w:rFonts w:ascii="Times New Roman" w:hAnsi="Times New Roman"/>
        </w:rPr>
        <w:t>3</w:t>
      </w:r>
      <w:r w:rsidR="00AA01F0">
        <w:rPr>
          <w:rFonts w:ascii="Times New Roman" w:hAnsi="Times New Roman"/>
        </w:rPr>
        <w:t>.0</w:t>
      </w:r>
      <w:r>
        <w:rPr>
          <w:rFonts w:ascii="Times New Roman" w:hAnsi="Times New Roman"/>
        </w:rPr>
        <w:t xml:space="preserve"> </w:t>
      </w:r>
      <w:r w:rsidR="005D046D">
        <w:rPr>
          <w:rFonts w:ascii="Times New Roman" w:hAnsi="Times New Roman"/>
        </w:rPr>
        <w:t>O</w:t>
      </w:r>
      <w:r>
        <w:rPr>
          <w:rFonts w:ascii="Times New Roman" w:hAnsi="Times New Roman"/>
        </w:rPr>
        <w:t>RIGINAL BUILDING</w:t>
      </w:r>
    </w:p>
    <w:p w14:paraId="42C14183" w14:textId="77777777" w:rsidR="005D046D" w:rsidRDefault="005D046D" w:rsidP="005D046D">
      <w:pPr>
        <w:rPr>
          <w:rFonts w:ascii="Times New Roman" w:hAnsi="Times New Roman"/>
        </w:rPr>
      </w:pPr>
    </w:p>
    <w:p w14:paraId="0AFB247F" w14:textId="2562F9BD" w:rsidR="005D046D" w:rsidRDefault="005D046D" w:rsidP="00543343">
      <w:pPr>
        <w:ind w:left="720"/>
        <w:rPr>
          <w:rFonts w:ascii="Times New Roman" w:hAnsi="Times New Roman"/>
          <w:b/>
          <w:color w:val="0070C0"/>
        </w:rPr>
      </w:pPr>
      <w:r w:rsidRPr="006810B1">
        <w:rPr>
          <w:rFonts w:ascii="Times New Roman" w:hAnsi="Times New Roman"/>
          <w:b/>
          <w:color w:val="0070C0"/>
        </w:rPr>
        <w:t>Demolition Scope:</w:t>
      </w:r>
    </w:p>
    <w:p w14:paraId="61139FB3" w14:textId="48E28047" w:rsidR="00330125" w:rsidRDefault="00330125" w:rsidP="00543343">
      <w:pPr>
        <w:ind w:left="720"/>
        <w:rPr>
          <w:rFonts w:ascii="Times New Roman" w:hAnsi="Times New Roman"/>
          <w:b/>
          <w:color w:val="0070C0"/>
        </w:rPr>
      </w:pPr>
    </w:p>
    <w:p w14:paraId="5F13DE3B" w14:textId="77777777" w:rsidR="00330125" w:rsidRDefault="00330125" w:rsidP="00330125">
      <w:pPr>
        <w:ind w:left="720"/>
        <w:rPr>
          <w:rFonts w:ascii="Times New Roman" w:hAnsi="Times New Roman"/>
        </w:rPr>
      </w:pPr>
      <w:r>
        <w:rPr>
          <w:rFonts w:ascii="Times New Roman" w:hAnsi="Times New Roman"/>
        </w:rPr>
        <w:t>Provide all labor, tools, equipment, materials, disposal, installation and all things necessary to accomplish the following:</w:t>
      </w:r>
    </w:p>
    <w:p w14:paraId="5FB3D0CF" w14:textId="77777777" w:rsidR="005D046D" w:rsidRDefault="005D046D" w:rsidP="005D046D">
      <w:pPr>
        <w:rPr>
          <w:rFonts w:ascii="Times New Roman" w:hAnsi="Times New Roman"/>
          <w:b/>
          <w:color w:val="0070C0"/>
        </w:rPr>
      </w:pPr>
    </w:p>
    <w:p w14:paraId="105E89A4" w14:textId="5202AFCA" w:rsidR="009B3AAA" w:rsidRDefault="007F2668" w:rsidP="00543343">
      <w:pPr>
        <w:ind w:left="720"/>
        <w:rPr>
          <w:rFonts w:ascii="Times New Roman" w:hAnsi="Times New Roman"/>
        </w:rPr>
      </w:pPr>
      <w:r w:rsidRPr="007F2668">
        <w:rPr>
          <w:rFonts w:ascii="Times New Roman" w:hAnsi="Times New Roman"/>
          <w:b/>
        </w:rPr>
        <w:lastRenderedPageBreak/>
        <w:t>3.01</w:t>
      </w:r>
      <w:r w:rsidRPr="007F2668">
        <w:rPr>
          <w:rFonts w:ascii="Times New Roman" w:hAnsi="Times New Roman"/>
          <w:b/>
        </w:rPr>
        <w:tab/>
      </w:r>
      <w:r w:rsidR="0050012E">
        <w:rPr>
          <w:rFonts w:ascii="Times New Roman" w:hAnsi="Times New Roman"/>
        </w:rPr>
        <w:t>Remove five</w:t>
      </w:r>
      <w:r w:rsidR="009B3AAA">
        <w:rPr>
          <w:rFonts w:ascii="Times New Roman" w:hAnsi="Times New Roman"/>
        </w:rPr>
        <w:t xml:space="preserve"> (</w:t>
      </w:r>
      <w:r w:rsidR="0050012E">
        <w:rPr>
          <w:rFonts w:ascii="Times New Roman" w:hAnsi="Times New Roman"/>
        </w:rPr>
        <w:t>5</w:t>
      </w:r>
      <w:r w:rsidR="009B3AAA">
        <w:rPr>
          <w:rFonts w:ascii="Times New Roman" w:hAnsi="Times New Roman"/>
        </w:rPr>
        <w:t>) air handling units and associated pneumatic thermostat located within the existing mechanical room or above the existing lay in ceiling. Disconnect the existing electrical connection, supply ductwork, and return ductwork for reconnection to the new air handling unit.  Provide new DCC controls and t-stats.</w:t>
      </w:r>
    </w:p>
    <w:p w14:paraId="15D31666" w14:textId="77777777" w:rsidR="00906D23" w:rsidRDefault="00906D23" w:rsidP="005D046D">
      <w:pPr>
        <w:rPr>
          <w:rFonts w:ascii="Times New Roman" w:hAnsi="Times New Roman"/>
        </w:rPr>
      </w:pPr>
    </w:p>
    <w:p w14:paraId="5E0EF4E9" w14:textId="3D83A9A8" w:rsidR="00906D23" w:rsidRDefault="007F2668" w:rsidP="00543343">
      <w:pPr>
        <w:ind w:left="720"/>
        <w:rPr>
          <w:rFonts w:ascii="Times New Roman" w:hAnsi="Times New Roman"/>
        </w:rPr>
      </w:pPr>
      <w:r w:rsidRPr="007F2668">
        <w:rPr>
          <w:rFonts w:ascii="Times New Roman" w:hAnsi="Times New Roman"/>
          <w:b/>
        </w:rPr>
        <w:t>3.02</w:t>
      </w:r>
      <w:r w:rsidRPr="007F2668">
        <w:rPr>
          <w:rFonts w:ascii="Times New Roman" w:hAnsi="Times New Roman"/>
          <w:b/>
        </w:rPr>
        <w:tab/>
      </w:r>
      <w:r w:rsidR="00906D23">
        <w:rPr>
          <w:rFonts w:ascii="Times New Roman" w:hAnsi="Times New Roman"/>
        </w:rPr>
        <w:t xml:space="preserve">Remove the existing ductwork and supply grilles serving the gymnasium. </w:t>
      </w:r>
    </w:p>
    <w:p w14:paraId="7ED66EC6" w14:textId="77777777" w:rsidR="00906D23" w:rsidRDefault="00906D23" w:rsidP="005D046D">
      <w:pPr>
        <w:rPr>
          <w:rFonts w:ascii="Times New Roman" w:hAnsi="Times New Roman"/>
        </w:rPr>
      </w:pPr>
    </w:p>
    <w:p w14:paraId="0364A3DC" w14:textId="18417758" w:rsidR="00906D23" w:rsidRDefault="00906D23" w:rsidP="00543343">
      <w:pPr>
        <w:ind w:left="720"/>
        <w:rPr>
          <w:rFonts w:ascii="Times New Roman" w:hAnsi="Times New Roman"/>
          <w:b/>
          <w:color w:val="0070C0"/>
        </w:rPr>
      </w:pPr>
      <w:r w:rsidRPr="006810B1">
        <w:rPr>
          <w:rFonts w:ascii="Times New Roman" w:hAnsi="Times New Roman"/>
          <w:b/>
          <w:color w:val="0070C0"/>
        </w:rPr>
        <w:t>New scope:</w:t>
      </w:r>
    </w:p>
    <w:p w14:paraId="228C32C1" w14:textId="7783CA09" w:rsidR="00330125" w:rsidRDefault="00330125" w:rsidP="00543343">
      <w:pPr>
        <w:ind w:left="720"/>
        <w:rPr>
          <w:rFonts w:ascii="Times New Roman" w:hAnsi="Times New Roman"/>
          <w:b/>
          <w:color w:val="0070C0"/>
        </w:rPr>
      </w:pPr>
    </w:p>
    <w:p w14:paraId="6871CAC6" w14:textId="1C43A8C3" w:rsidR="00330125" w:rsidRDefault="00330125" w:rsidP="00330125">
      <w:pPr>
        <w:ind w:left="720"/>
        <w:rPr>
          <w:rFonts w:ascii="Times New Roman" w:hAnsi="Times New Roman"/>
        </w:rPr>
      </w:pPr>
      <w:r>
        <w:rPr>
          <w:rFonts w:ascii="Times New Roman" w:hAnsi="Times New Roman"/>
        </w:rPr>
        <w:t>Provide all labor, tools, equipment, materials, disposal, installation and all things necessary to accomplish the following:</w:t>
      </w:r>
    </w:p>
    <w:p w14:paraId="46EEE133" w14:textId="77777777" w:rsidR="00906D23" w:rsidRDefault="00906D23" w:rsidP="00906D23">
      <w:pPr>
        <w:rPr>
          <w:rFonts w:ascii="Times New Roman" w:hAnsi="Times New Roman"/>
        </w:rPr>
      </w:pPr>
    </w:p>
    <w:p w14:paraId="554236CB" w14:textId="1FF2C2CB" w:rsidR="00906D23" w:rsidRDefault="001A0DFE" w:rsidP="00543343">
      <w:pPr>
        <w:ind w:left="720"/>
        <w:rPr>
          <w:rFonts w:ascii="Times New Roman" w:hAnsi="Times New Roman"/>
          <w:b/>
          <w:color w:val="0070C0"/>
        </w:rPr>
      </w:pPr>
      <w:r w:rsidRPr="001A0DFE">
        <w:rPr>
          <w:rFonts w:ascii="Times New Roman" w:hAnsi="Times New Roman"/>
          <w:b/>
        </w:rPr>
        <w:t>3.0</w:t>
      </w:r>
      <w:r>
        <w:rPr>
          <w:rFonts w:ascii="Times New Roman" w:hAnsi="Times New Roman"/>
          <w:b/>
        </w:rPr>
        <w:t>3</w:t>
      </w:r>
      <w:r w:rsidRPr="001A0DFE">
        <w:rPr>
          <w:rFonts w:ascii="Times New Roman" w:hAnsi="Times New Roman"/>
          <w:b/>
        </w:rPr>
        <w:tab/>
      </w:r>
      <w:r w:rsidR="0050012E">
        <w:rPr>
          <w:rFonts w:ascii="Times New Roman" w:hAnsi="Times New Roman"/>
        </w:rPr>
        <w:t>Provide five</w:t>
      </w:r>
      <w:r w:rsidR="00906D23">
        <w:rPr>
          <w:rFonts w:ascii="Times New Roman" w:hAnsi="Times New Roman"/>
        </w:rPr>
        <w:t xml:space="preserve"> (</w:t>
      </w:r>
      <w:r w:rsidR="0050012E">
        <w:rPr>
          <w:rFonts w:ascii="Times New Roman" w:hAnsi="Times New Roman"/>
        </w:rPr>
        <w:t>5</w:t>
      </w:r>
      <w:r w:rsidR="00906D23">
        <w:rPr>
          <w:rFonts w:ascii="Times New Roman" w:hAnsi="Times New Roman"/>
        </w:rPr>
        <w:t>) new air handling unit and reconnect the supply ductwork, return ductwork, and electrical connections.</w:t>
      </w:r>
    </w:p>
    <w:p w14:paraId="683CFEB5" w14:textId="77777777" w:rsidR="00906D23" w:rsidRDefault="00906D23" w:rsidP="005D046D">
      <w:pPr>
        <w:rPr>
          <w:rFonts w:ascii="Times New Roman" w:hAnsi="Times New Roman"/>
        </w:rPr>
      </w:pPr>
    </w:p>
    <w:p w14:paraId="0704545A" w14:textId="4F3876DF" w:rsidR="00906D23" w:rsidRDefault="001A0DFE" w:rsidP="00543343">
      <w:pPr>
        <w:ind w:left="720"/>
        <w:rPr>
          <w:rFonts w:ascii="Times New Roman" w:hAnsi="Times New Roman"/>
        </w:rPr>
      </w:pPr>
      <w:r>
        <w:rPr>
          <w:rFonts w:ascii="Times New Roman" w:hAnsi="Times New Roman"/>
          <w:b/>
        </w:rPr>
        <w:t>3.04</w:t>
      </w:r>
      <w:r w:rsidRPr="001A0DFE">
        <w:rPr>
          <w:rFonts w:ascii="Times New Roman" w:hAnsi="Times New Roman"/>
          <w:b/>
        </w:rPr>
        <w:tab/>
      </w:r>
      <w:r w:rsidR="00906D23">
        <w:rPr>
          <w:rFonts w:ascii="Times New Roman" w:hAnsi="Times New Roman"/>
        </w:rPr>
        <w:t>Provide new fabric duct and cabling system serving the gymnasium.</w:t>
      </w:r>
    </w:p>
    <w:p w14:paraId="4C24B811" w14:textId="77777777" w:rsidR="00906D23" w:rsidRDefault="00906D23" w:rsidP="005D046D">
      <w:pPr>
        <w:rPr>
          <w:rFonts w:ascii="Times New Roman" w:hAnsi="Times New Roman"/>
        </w:rPr>
      </w:pPr>
    </w:p>
    <w:p w14:paraId="37B646EF" w14:textId="5298232D" w:rsidR="00906D23" w:rsidRDefault="001A0DFE" w:rsidP="00543343">
      <w:pPr>
        <w:ind w:left="720"/>
        <w:rPr>
          <w:rFonts w:ascii="Times New Roman" w:hAnsi="Times New Roman"/>
        </w:rPr>
      </w:pPr>
      <w:r w:rsidRPr="001A0DFE">
        <w:rPr>
          <w:rFonts w:ascii="Times New Roman" w:hAnsi="Times New Roman"/>
          <w:b/>
        </w:rPr>
        <w:t>3.05</w:t>
      </w:r>
      <w:r w:rsidRPr="001A0DFE">
        <w:rPr>
          <w:rFonts w:ascii="Times New Roman" w:hAnsi="Times New Roman"/>
          <w:b/>
        </w:rPr>
        <w:tab/>
      </w:r>
      <w:r w:rsidR="00906D23">
        <w:rPr>
          <w:rFonts w:ascii="Times New Roman" w:hAnsi="Times New Roman"/>
        </w:rPr>
        <w:t xml:space="preserve">Replace the existing roof mounted relief air hood </w:t>
      </w:r>
      <w:r w:rsidR="00F7585E">
        <w:rPr>
          <w:rFonts w:ascii="Times New Roman" w:hAnsi="Times New Roman"/>
        </w:rPr>
        <w:t xml:space="preserve">within the gymnasium </w:t>
      </w:r>
      <w:r w:rsidR="00906D23">
        <w:rPr>
          <w:rFonts w:ascii="Times New Roman" w:hAnsi="Times New Roman"/>
        </w:rPr>
        <w:t xml:space="preserve">and install a motorized damper at the roof opening to modulate as required to maintain the building pressurization. </w:t>
      </w:r>
    </w:p>
    <w:p w14:paraId="66CC01BC" w14:textId="77777777" w:rsidR="00906D23" w:rsidRDefault="00906D23" w:rsidP="005D046D">
      <w:pPr>
        <w:rPr>
          <w:rFonts w:ascii="Times New Roman" w:hAnsi="Times New Roman"/>
        </w:rPr>
      </w:pPr>
    </w:p>
    <w:p w14:paraId="3B6B6B01" w14:textId="53903D27" w:rsidR="00072315" w:rsidRDefault="001A0DFE" w:rsidP="00543343">
      <w:pPr>
        <w:ind w:left="720"/>
        <w:rPr>
          <w:rFonts w:ascii="Times New Roman" w:hAnsi="Times New Roman"/>
        </w:rPr>
      </w:pPr>
      <w:r w:rsidRPr="001A0DFE">
        <w:rPr>
          <w:rFonts w:ascii="Times New Roman" w:hAnsi="Times New Roman"/>
          <w:b/>
        </w:rPr>
        <w:t>3.06</w:t>
      </w:r>
      <w:r w:rsidRPr="001A0DFE">
        <w:rPr>
          <w:rFonts w:ascii="Times New Roman" w:hAnsi="Times New Roman"/>
          <w:b/>
        </w:rPr>
        <w:tab/>
      </w:r>
      <w:r w:rsidR="00225292">
        <w:rPr>
          <w:rFonts w:ascii="Times New Roman" w:hAnsi="Times New Roman"/>
        </w:rPr>
        <w:t>Repair gyp/lay in ceiling and walls damaged by the air handling unit installation</w:t>
      </w:r>
      <w:r w:rsidR="00906D23">
        <w:rPr>
          <w:rFonts w:ascii="Times New Roman" w:hAnsi="Times New Roman"/>
        </w:rPr>
        <w:t>.  Match adjacent finishes and color. Paint the walls and ceiling in its entirety surface to avoid color matching issues.</w:t>
      </w:r>
    </w:p>
    <w:p w14:paraId="22F4D9CF" w14:textId="77777777" w:rsidR="0079318A" w:rsidRDefault="0079318A" w:rsidP="00072315">
      <w:pPr>
        <w:rPr>
          <w:rFonts w:ascii="Times New Roman" w:hAnsi="Times New Roman"/>
        </w:rPr>
      </w:pPr>
    </w:p>
    <w:p w14:paraId="2654A8E0" w14:textId="1A302A56" w:rsidR="0079318A" w:rsidRDefault="001A0DFE" w:rsidP="00543343">
      <w:pPr>
        <w:ind w:left="720"/>
        <w:rPr>
          <w:rFonts w:ascii="Times New Roman" w:hAnsi="Times New Roman"/>
          <w:b/>
          <w:color w:val="0070C0"/>
        </w:rPr>
      </w:pPr>
      <w:r w:rsidRPr="001A0DFE">
        <w:rPr>
          <w:rFonts w:ascii="Times New Roman" w:hAnsi="Times New Roman"/>
          <w:b/>
        </w:rPr>
        <w:t>3.07</w:t>
      </w:r>
      <w:r w:rsidRPr="001A0DFE">
        <w:rPr>
          <w:rFonts w:ascii="Times New Roman" w:hAnsi="Times New Roman"/>
          <w:b/>
        </w:rPr>
        <w:tab/>
      </w:r>
      <w:r w:rsidR="0079318A">
        <w:rPr>
          <w:rFonts w:ascii="Times New Roman" w:hAnsi="Times New Roman"/>
        </w:rPr>
        <w:t xml:space="preserve">Provide </w:t>
      </w:r>
      <w:r w:rsidR="00114EF0">
        <w:rPr>
          <w:rFonts w:ascii="Times New Roman" w:hAnsi="Times New Roman"/>
        </w:rPr>
        <w:t xml:space="preserve">a </w:t>
      </w:r>
      <w:r w:rsidR="0079318A">
        <w:rPr>
          <w:rFonts w:ascii="Times New Roman" w:hAnsi="Times New Roman"/>
        </w:rPr>
        <w:t xml:space="preserve">new </w:t>
      </w:r>
      <w:r w:rsidR="00114EF0">
        <w:rPr>
          <w:rFonts w:ascii="Times New Roman" w:hAnsi="Times New Roman"/>
        </w:rPr>
        <w:t>480V/3 phase e</w:t>
      </w:r>
      <w:r w:rsidR="0079318A">
        <w:rPr>
          <w:rFonts w:ascii="Times New Roman" w:hAnsi="Times New Roman"/>
        </w:rPr>
        <w:t xml:space="preserve">lectrical service with </w:t>
      </w:r>
      <w:r w:rsidR="00114EF0">
        <w:rPr>
          <w:rFonts w:ascii="Times New Roman" w:hAnsi="Times New Roman"/>
        </w:rPr>
        <w:t>a 1200 amp switchboard to serve the new chiller and duct heaters.</w:t>
      </w:r>
    </w:p>
    <w:sectPr w:rsidR="0079318A" w:rsidSect="00795BFE">
      <w:headerReference w:type="default" r:id="rId7"/>
      <w:headerReference w:type="first" r:id="rId8"/>
      <w:footerReference w:type="first" r:id="rId9"/>
      <w:pgSz w:w="12240" w:h="15840" w:code="1"/>
      <w:pgMar w:top="1800" w:right="1080" w:bottom="720" w:left="1440" w:header="144"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50934" w14:textId="77777777" w:rsidR="00B04A64" w:rsidRDefault="00B04A64" w:rsidP="00BB2B13">
      <w:r>
        <w:separator/>
      </w:r>
    </w:p>
  </w:endnote>
  <w:endnote w:type="continuationSeparator" w:id="0">
    <w:p w14:paraId="115262B0" w14:textId="77777777" w:rsidR="00B04A64" w:rsidRDefault="00B04A64" w:rsidP="00BB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outane-Regular">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A89" w14:textId="77777777" w:rsidR="00666445" w:rsidRDefault="00666445" w:rsidP="00EA3C0D">
    <w:pPr>
      <w:autoSpaceDE w:val="0"/>
      <w:autoSpaceDN w:val="0"/>
      <w:adjustRightInd w:val="0"/>
      <w:rPr>
        <w:rFonts w:ascii="Soutane-Regular" w:hAnsi="Soutane-Regular" w:cs="Soutane-Regular"/>
        <w:color w:val="0000AD"/>
        <w:sz w:val="20"/>
        <w:szCs w:val="20"/>
      </w:rPr>
    </w:pPr>
  </w:p>
  <w:p w14:paraId="5DCBF2A3" w14:textId="77777777" w:rsidR="00EA3C0D" w:rsidRPr="00150E2A" w:rsidRDefault="00EA3C0D" w:rsidP="00EA3C0D">
    <w:pPr>
      <w:autoSpaceDE w:val="0"/>
      <w:autoSpaceDN w:val="0"/>
      <w:adjustRightInd w:val="0"/>
      <w:rPr>
        <w:rFonts w:ascii="Soutane-Regular" w:hAnsi="Soutane-Regular" w:cs="Soutane-Regular"/>
        <w:color w:val="1F497D" w:themeColor="text2"/>
        <w:sz w:val="20"/>
        <w:szCs w:val="20"/>
      </w:rPr>
    </w:pPr>
    <w:r w:rsidRPr="00150E2A">
      <w:rPr>
        <w:noProof/>
        <w:color w:val="1F497D" w:themeColor="text2"/>
        <w:sz w:val="20"/>
        <w:szCs w:val="20"/>
      </w:rPr>
      <w:drawing>
        <wp:anchor distT="0" distB="0" distL="114300" distR="114300" simplePos="0" relativeHeight="251663360" behindDoc="1" locked="0" layoutInCell="1" allowOverlap="1" wp14:anchorId="5432870C" wp14:editId="3173C608">
          <wp:simplePos x="0" y="0"/>
          <wp:positionH relativeFrom="margin">
            <wp:align>right</wp:align>
          </wp:positionH>
          <wp:positionV relativeFrom="bottomMargin">
            <wp:align>top</wp:align>
          </wp:positionV>
          <wp:extent cx="576072" cy="576072"/>
          <wp:effectExtent l="0" t="0" r="0" b="0"/>
          <wp:wrapTight wrapText="bothSides">
            <wp:wrapPolygon edited="0">
              <wp:start x="0" y="0"/>
              <wp:lineTo x="0" y="20719"/>
              <wp:lineTo x="20719" y="20719"/>
              <wp:lineTo x="2071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 cy="5760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50E2A">
      <w:rPr>
        <w:rFonts w:ascii="Soutane-Regular" w:hAnsi="Soutane-Regular" w:cs="Soutane-Regular"/>
        <w:color w:val="1F497D" w:themeColor="text2"/>
        <w:sz w:val="20"/>
        <w:szCs w:val="20"/>
      </w:rPr>
      <w:t>Reed, Wells, Benson and Company</w:t>
    </w:r>
  </w:p>
  <w:p w14:paraId="7428523F" w14:textId="77777777" w:rsidR="00EA3C0D" w:rsidRPr="00150E2A" w:rsidRDefault="00EA3C0D" w:rsidP="00EA3C0D">
    <w:pPr>
      <w:autoSpaceDE w:val="0"/>
      <w:autoSpaceDN w:val="0"/>
      <w:adjustRightInd w:val="0"/>
      <w:rPr>
        <w:rFonts w:ascii="Soutane-Regular" w:hAnsi="Soutane-Regular" w:cs="Soutane-Regular"/>
        <w:color w:val="1F497D" w:themeColor="text2"/>
        <w:sz w:val="20"/>
        <w:szCs w:val="20"/>
      </w:rPr>
    </w:pPr>
    <w:r w:rsidRPr="00150E2A">
      <w:rPr>
        <w:rFonts w:ascii="Soutane-Regular" w:hAnsi="Soutane-Regular" w:cs="Soutane-Regular"/>
        <w:color w:val="1F497D" w:themeColor="text2"/>
        <w:sz w:val="20"/>
        <w:szCs w:val="20"/>
      </w:rPr>
      <w:t>12001 N.</w:t>
    </w:r>
    <w:r w:rsidR="00350C68" w:rsidRPr="00150E2A">
      <w:rPr>
        <w:rFonts w:ascii="Soutane-Regular" w:hAnsi="Soutane-Regular" w:cs="Soutane-Regular"/>
        <w:color w:val="1F497D" w:themeColor="text2"/>
        <w:sz w:val="20"/>
        <w:szCs w:val="20"/>
      </w:rPr>
      <w:t xml:space="preserve"> Central Expressway, Suite 1100 </w:t>
    </w:r>
    <w:r w:rsidRPr="00150E2A">
      <w:rPr>
        <w:rFonts w:ascii="Soutane-Regular" w:hAnsi="Soutane-Regular" w:cs="Soutane-Regular"/>
        <w:color w:val="1F497D" w:themeColor="text2"/>
        <w:sz w:val="20"/>
        <w:szCs w:val="20"/>
      </w:rPr>
      <w:t>Dallas, TX 75243</w:t>
    </w:r>
  </w:p>
  <w:p w14:paraId="49E81E77" w14:textId="77777777" w:rsidR="00987C4D" w:rsidRPr="00150E2A" w:rsidRDefault="004B7718" w:rsidP="00666445">
    <w:pPr>
      <w:pStyle w:val="Footer"/>
      <w:tabs>
        <w:tab w:val="clear" w:pos="9360"/>
        <w:tab w:val="left" w:pos="5352"/>
      </w:tabs>
      <w:rPr>
        <w:rStyle w:val="Hyperlink"/>
        <w:rFonts w:ascii="Soutane-Regular" w:hAnsi="Soutane-Regular" w:cs="Soutane-Regular"/>
        <w:color w:val="1F497D" w:themeColor="text2"/>
        <w:sz w:val="20"/>
        <w:szCs w:val="20"/>
      </w:rPr>
    </w:pPr>
    <w:r w:rsidRPr="00150E2A">
      <w:rPr>
        <w:rFonts w:ascii="Soutane-Regular" w:hAnsi="Soutane-Regular" w:cs="Soutane-Regular"/>
        <w:color w:val="1F497D" w:themeColor="text2"/>
        <w:sz w:val="20"/>
        <w:szCs w:val="20"/>
      </w:rPr>
      <w:t>Office</w:t>
    </w:r>
    <w:r w:rsidR="00EA3C0D" w:rsidRPr="00150E2A">
      <w:rPr>
        <w:rFonts w:ascii="Soutane-Regular" w:hAnsi="Soutane-Regular" w:cs="Soutane-Regular"/>
        <w:color w:val="1F497D" w:themeColor="text2"/>
        <w:sz w:val="20"/>
        <w:szCs w:val="20"/>
      </w:rPr>
      <w:t xml:space="preserve">: 972.788.4222     Fax: 972.788.0002     </w:t>
    </w:r>
    <w:hyperlink r:id="rId2" w:history="1">
      <w:r w:rsidR="00EA3C0D" w:rsidRPr="00150E2A">
        <w:rPr>
          <w:rStyle w:val="Hyperlink"/>
          <w:rFonts w:ascii="Soutane-Regular" w:hAnsi="Soutane-Regular" w:cs="Soutane-Regular"/>
          <w:color w:val="1F497D" w:themeColor="text2"/>
          <w:sz w:val="20"/>
          <w:szCs w:val="20"/>
          <w:u w:val="none"/>
        </w:rPr>
        <w:t>www.rwb.net</w:t>
      </w:r>
    </w:hyperlink>
    <w:r w:rsidR="00666445" w:rsidRPr="00150E2A">
      <w:rPr>
        <w:rStyle w:val="Hyperlink"/>
        <w:rFonts w:ascii="Soutane-Regular" w:hAnsi="Soutane-Regular" w:cs="Soutane-Regular"/>
        <w:color w:val="1F497D" w:themeColor="text2"/>
        <w:sz w:val="20"/>
        <w:szCs w:val="20"/>
        <w:u w:val="none"/>
      </w:rPr>
      <w:tab/>
    </w:r>
  </w:p>
  <w:p w14:paraId="68E5A481" w14:textId="77777777" w:rsidR="004B7718" w:rsidRDefault="004B77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F6894" w14:textId="77777777" w:rsidR="00B04A64" w:rsidRDefault="00B04A64" w:rsidP="00BB2B13">
      <w:r>
        <w:separator/>
      </w:r>
    </w:p>
  </w:footnote>
  <w:footnote w:type="continuationSeparator" w:id="0">
    <w:p w14:paraId="334FE196" w14:textId="77777777" w:rsidR="00B04A64" w:rsidRDefault="00B04A64" w:rsidP="00BB2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2AB9" w14:textId="77777777" w:rsidR="00BB2B13" w:rsidRDefault="00BB2B13" w:rsidP="00BB2B13">
    <w:pPr>
      <w:pStyle w:val="Header"/>
      <w:jc w:val="right"/>
    </w:pPr>
  </w:p>
  <w:p w14:paraId="3753D306" w14:textId="77777777" w:rsidR="00BB2B13" w:rsidRDefault="00C357E0" w:rsidP="00BB2B13">
    <w:pPr>
      <w:pStyle w:val="Header"/>
      <w:jc w:val="right"/>
    </w:pPr>
    <w:r>
      <w:rPr>
        <w:noProof/>
      </w:rPr>
      <mc:AlternateContent>
        <mc:Choice Requires="wps">
          <w:drawing>
            <wp:anchor distT="0" distB="0" distL="114300" distR="114300" simplePos="0" relativeHeight="251658240" behindDoc="0" locked="0" layoutInCell="1" allowOverlap="1" wp14:anchorId="1C5DBEB9" wp14:editId="536A8E68">
              <wp:simplePos x="0" y="0"/>
              <wp:positionH relativeFrom="column">
                <wp:posOffset>4629785</wp:posOffset>
              </wp:positionH>
              <wp:positionV relativeFrom="paragraph">
                <wp:posOffset>-1905</wp:posOffset>
              </wp:positionV>
              <wp:extent cx="1344930" cy="223520"/>
              <wp:effectExtent l="0" t="0" r="762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4930" cy="223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80DF3F" w14:textId="77777777" w:rsidR="00BB2B13" w:rsidRDefault="00BB2B13" w:rsidP="00516A0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5DBEB9" id="_x0000_t202" coordsize="21600,21600" o:spt="202" path="m,l,21600r21600,l21600,xe">
              <v:stroke joinstyle="miter"/>
              <v:path gradientshapeok="t" o:connecttype="rect"/>
            </v:shapetype>
            <v:shape id="Text Box 2" o:spid="_x0000_s1026" type="#_x0000_t202" style="position:absolute;left:0;text-align:left;margin-left:364.55pt;margin-top:-.15pt;width:105.9pt;height:1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" stroked="f">
              <v:textbox>
                <w:txbxContent>
                  <w:p w14:paraId="4180DF3F" w14:textId="77777777" w:rsidR="00BB2B13" w:rsidRDefault="00BB2B13" w:rsidP="00516A00">
                    <w:pPr>
                      <w:jc w:val="cente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78440" w14:textId="77777777" w:rsidR="00987C4D" w:rsidRPr="00987C4D" w:rsidRDefault="00987C4D">
    <w:pPr>
      <w:pStyle w:val="Header"/>
      <w:rPr>
        <w:color w:val="FFFFFF" w:themeColor="background1"/>
      </w:rPr>
    </w:pPr>
    <w:r>
      <w:rPr>
        <w:noProof/>
        <w:color w:val="FFFFFF" w:themeColor="background1"/>
      </w:rPr>
      <w:drawing>
        <wp:anchor distT="0" distB="0" distL="114300" distR="114300" simplePos="0" relativeHeight="251664384" behindDoc="1" locked="0" layoutInCell="1" allowOverlap="1" wp14:anchorId="39E613C8" wp14:editId="4A91BDFE">
          <wp:simplePos x="0" y="0"/>
          <wp:positionH relativeFrom="margin">
            <wp:align>right</wp:align>
          </wp:positionH>
          <wp:positionV relativeFrom="topMargin">
            <wp:align>outside</wp:align>
          </wp:positionV>
          <wp:extent cx="1307592" cy="749808"/>
          <wp:effectExtent l="0" t="0" r="698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WB LOGO 1.5in.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7592" cy="74980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03ECC"/>
    <w:multiLevelType w:val="hybridMultilevel"/>
    <w:tmpl w:val="EC365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A3821"/>
    <w:multiLevelType w:val="hybridMultilevel"/>
    <w:tmpl w:val="B37E7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26FB0"/>
    <w:multiLevelType w:val="hybridMultilevel"/>
    <w:tmpl w:val="EC365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0F177B"/>
    <w:multiLevelType w:val="hybridMultilevel"/>
    <w:tmpl w:val="1C148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704C4"/>
    <w:multiLevelType w:val="hybridMultilevel"/>
    <w:tmpl w:val="AA1EA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574E15"/>
    <w:multiLevelType w:val="hybridMultilevel"/>
    <w:tmpl w:val="D61C9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0E2354"/>
    <w:multiLevelType w:val="hybridMultilevel"/>
    <w:tmpl w:val="EC365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1E29F7"/>
    <w:multiLevelType w:val="hybridMultilevel"/>
    <w:tmpl w:val="EC365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2B6986"/>
    <w:multiLevelType w:val="hybridMultilevel"/>
    <w:tmpl w:val="5C8E1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B254D9"/>
    <w:multiLevelType w:val="hybridMultilevel"/>
    <w:tmpl w:val="B052D84A"/>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0" w15:restartNumberingAfterBreak="0">
    <w:nsid w:val="6BFB3CF8"/>
    <w:multiLevelType w:val="hybridMultilevel"/>
    <w:tmpl w:val="5CD6E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4"/>
  </w:num>
  <w:num w:numId="4">
    <w:abstractNumId w:val="7"/>
  </w:num>
  <w:num w:numId="5">
    <w:abstractNumId w:val="6"/>
  </w:num>
  <w:num w:numId="6">
    <w:abstractNumId w:val="2"/>
  </w:num>
  <w:num w:numId="7">
    <w:abstractNumId w:val="1"/>
  </w:num>
  <w:num w:numId="8">
    <w:abstractNumId w:val="10"/>
  </w:num>
  <w:num w:numId="9">
    <w:abstractNumId w:val="3"/>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30C"/>
    <w:rsid w:val="00007795"/>
    <w:rsid w:val="00026C88"/>
    <w:rsid w:val="000361D4"/>
    <w:rsid w:val="000450BC"/>
    <w:rsid w:val="00045B3D"/>
    <w:rsid w:val="00052304"/>
    <w:rsid w:val="00054FD1"/>
    <w:rsid w:val="00060974"/>
    <w:rsid w:val="000630DD"/>
    <w:rsid w:val="00072315"/>
    <w:rsid w:val="00080404"/>
    <w:rsid w:val="00092C65"/>
    <w:rsid w:val="000967A9"/>
    <w:rsid w:val="000A026B"/>
    <w:rsid w:val="000B3C20"/>
    <w:rsid w:val="000B6E33"/>
    <w:rsid w:val="000C7216"/>
    <w:rsid w:val="000D6C2D"/>
    <w:rsid w:val="000E4FBC"/>
    <w:rsid w:val="000F3CB3"/>
    <w:rsid w:val="00102146"/>
    <w:rsid w:val="00102836"/>
    <w:rsid w:val="00112A78"/>
    <w:rsid w:val="00114EF0"/>
    <w:rsid w:val="001278D0"/>
    <w:rsid w:val="00137E2A"/>
    <w:rsid w:val="00142F7D"/>
    <w:rsid w:val="0014646A"/>
    <w:rsid w:val="00150E2A"/>
    <w:rsid w:val="001731A0"/>
    <w:rsid w:val="00183B98"/>
    <w:rsid w:val="00186C02"/>
    <w:rsid w:val="001A0DFE"/>
    <w:rsid w:val="001B19D0"/>
    <w:rsid w:val="001F4349"/>
    <w:rsid w:val="001F59E8"/>
    <w:rsid w:val="001F7A8D"/>
    <w:rsid w:val="00207DE6"/>
    <w:rsid w:val="00217129"/>
    <w:rsid w:val="00217B0C"/>
    <w:rsid w:val="00225292"/>
    <w:rsid w:val="00246446"/>
    <w:rsid w:val="002500B6"/>
    <w:rsid w:val="002735C5"/>
    <w:rsid w:val="00274C29"/>
    <w:rsid w:val="00285ED5"/>
    <w:rsid w:val="002903B1"/>
    <w:rsid w:val="002B3794"/>
    <w:rsid w:val="002C22E2"/>
    <w:rsid w:val="002C2492"/>
    <w:rsid w:val="002D01B1"/>
    <w:rsid w:val="002D5CD8"/>
    <w:rsid w:val="002E24DF"/>
    <w:rsid w:val="002F2AED"/>
    <w:rsid w:val="00330125"/>
    <w:rsid w:val="003329CA"/>
    <w:rsid w:val="00334340"/>
    <w:rsid w:val="00350C68"/>
    <w:rsid w:val="00352E8C"/>
    <w:rsid w:val="00353FDA"/>
    <w:rsid w:val="00364B61"/>
    <w:rsid w:val="0036538F"/>
    <w:rsid w:val="0037630F"/>
    <w:rsid w:val="00393283"/>
    <w:rsid w:val="003A67B6"/>
    <w:rsid w:val="003B3EE6"/>
    <w:rsid w:val="003C73A2"/>
    <w:rsid w:val="003C7756"/>
    <w:rsid w:val="003F4E20"/>
    <w:rsid w:val="003F7C9E"/>
    <w:rsid w:val="004042EE"/>
    <w:rsid w:val="00410075"/>
    <w:rsid w:val="00411D45"/>
    <w:rsid w:val="004303F4"/>
    <w:rsid w:val="0044262A"/>
    <w:rsid w:val="0044461D"/>
    <w:rsid w:val="0045745F"/>
    <w:rsid w:val="00473217"/>
    <w:rsid w:val="00487E85"/>
    <w:rsid w:val="004977D1"/>
    <w:rsid w:val="004A4037"/>
    <w:rsid w:val="004A4BBB"/>
    <w:rsid w:val="004B6FF3"/>
    <w:rsid w:val="004B7718"/>
    <w:rsid w:val="004D0A12"/>
    <w:rsid w:val="004E5369"/>
    <w:rsid w:val="004E7AB5"/>
    <w:rsid w:val="004F0DFD"/>
    <w:rsid w:val="0050012E"/>
    <w:rsid w:val="00507104"/>
    <w:rsid w:val="0054322F"/>
    <w:rsid w:val="00543343"/>
    <w:rsid w:val="00560840"/>
    <w:rsid w:val="00574C93"/>
    <w:rsid w:val="005A3288"/>
    <w:rsid w:val="005C00BA"/>
    <w:rsid w:val="005D046D"/>
    <w:rsid w:val="005E0CEA"/>
    <w:rsid w:val="00600A60"/>
    <w:rsid w:val="00601268"/>
    <w:rsid w:val="006018D9"/>
    <w:rsid w:val="006045BE"/>
    <w:rsid w:val="006058F9"/>
    <w:rsid w:val="006131E0"/>
    <w:rsid w:val="00617577"/>
    <w:rsid w:val="00624B75"/>
    <w:rsid w:val="006476F5"/>
    <w:rsid w:val="0065137C"/>
    <w:rsid w:val="0065641D"/>
    <w:rsid w:val="00666445"/>
    <w:rsid w:val="00675295"/>
    <w:rsid w:val="006810B1"/>
    <w:rsid w:val="00697E27"/>
    <w:rsid w:val="006A491A"/>
    <w:rsid w:val="006B36E3"/>
    <w:rsid w:val="006D06A0"/>
    <w:rsid w:val="006F0C2C"/>
    <w:rsid w:val="006F3062"/>
    <w:rsid w:val="006F55E4"/>
    <w:rsid w:val="00705095"/>
    <w:rsid w:val="00714723"/>
    <w:rsid w:val="00732165"/>
    <w:rsid w:val="00733DF2"/>
    <w:rsid w:val="00737E66"/>
    <w:rsid w:val="007555F7"/>
    <w:rsid w:val="00766502"/>
    <w:rsid w:val="0079318A"/>
    <w:rsid w:val="00793604"/>
    <w:rsid w:val="00795AA2"/>
    <w:rsid w:val="00795B4D"/>
    <w:rsid w:val="00795BFE"/>
    <w:rsid w:val="007C7DFE"/>
    <w:rsid w:val="007F2668"/>
    <w:rsid w:val="007F6592"/>
    <w:rsid w:val="00800F19"/>
    <w:rsid w:val="008170FE"/>
    <w:rsid w:val="00821B62"/>
    <w:rsid w:val="008348F1"/>
    <w:rsid w:val="00847E9A"/>
    <w:rsid w:val="00850311"/>
    <w:rsid w:val="00871855"/>
    <w:rsid w:val="00874ED8"/>
    <w:rsid w:val="008776CC"/>
    <w:rsid w:val="008802B7"/>
    <w:rsid w:val="0089097B"/>
    <w:rsid w:val="00897E74"/>
    <w:rsid w:val="008A3BC2"/>
    <w:rsid w:val="008B495D"/>
    <w:rsid w:val="008E208C"/>
    <w:rsid w:val="008F555D"/>
    <w:rsid w:val="008F60B5"/>
    <w:rsid w:val="00906D23"/>
    <w:rsid w:val="00923ACE"/>
    <w:rsid w:val="00927B09"/>
    <w:rsid w:val="00974779"/>
    <w:rsid w:val="00987C4D"/>
    <w:rsid w:val="00990B92"/>
    <w:rsid w:val="009B1F4A"/>
    <w:rsid w:val="009B3AAA"/>
    <w:rsid w:val="009C13AF"/>
    <w:rsid w:val="00A45822"/>
    <w:rsid w:val="00A56AB9"/>
    <w:rsid w:val="00A73658"/>
    <w:rsid w:val="00A9468B"/>
    <w:rsid w:val="00AA01F0"/>
    <w:rsid w:val="00AA21DE"/>
    <w:rsid w:val="00AC38B9"/>
    <w:rsid w:val="00AD6BDC"/>
    <w:rsid w:val="00AE1674"/>
    <w:rsid w:val="00AF05B9"/>
    <w:rsid w:val="00AF09D7"/>
    <w:rsid w:val="00B04A64"/>
    <w:rsid w:val="00B61B8B"/>
    <w:rsid w:val="00B643DB"/>
    <w:rsid w:val="00B64A02"/>
    <w:rsid w:val="00B76492"/>
    <w:rsid w:val="00B90F10"/>
    <w:rsid w:val="00B978D1"/>
    <w:rsid w:val="00BB2B13"/>
    <w:rsid w:val="00BC0F71"/>
    <w:rsid w:val="00BD4CF1"/>
    <w:rsid w:val="00BE6072"/>
    <w:rsid w:val="00BF0C7C"/>
    <w:rsid w:val="00BF35CB"/>
    <w:rsid w:val="00C01F21"/>
    <w:rsid w:val="00C357E0"/>
    <w:rsid w:val="00C41D5D"/>
    <w:rsid w:val="00C518CA"/>
    <w:rsid w:val="00C56C3B"/>
    <w:rsid w:val="00C74369"/>
    <w:rsid w:val="00C90203"/>
    <w:rsid w:val="00CA4A35"/>
    <w:rsid w:val="00CB20DF"/>
    <w:rsid w:val="00CB5CC1"/>
    <w:rsid w:val="00CD69B4"/>
    <w:rsid w:val="00CE0503"/>
    <w:rsid w:val="00CE1ADA"/>
    <w:rsid w:val="00CE52DD"/>
    <w:rsid w:val="00CF2774"/>
    <w:rsid w:val="00CF7D33"/>
    <w:rsid w:val="00D07159"/>
    <w:rsid w:val="00D14973"/>
    <w:rsid w:val="00D4165C"/>
    <w:rsid w:val="00D4430C"/>
    <w:rsid w:val="00D46D14"/>
    <w:rsid w:val="00D565B2"/>
    <w:rsid w:val="00D6694E"/>
    <w:rsid w:val="00D75FF3"/>
    <w:rsid w:val="00D9509A"/>
    <w:rsid w:val="00DB4423"/>
    <w:rsid w:val="00DF49FE"/>
    <w:rsid w:val="00E27317"/>
    <w:rsid w:val="00E313DA"/>
    <w:rsid w:val="00E3311B"/>
    <w:rsid w:val="00E42443"/>
    <w:rsid w:val="00E61D7B"/>
    <w:rsid w:val="00E94553"/>
    <w:rsid w:val="00EA3C0D"/>
    <w:rsid w:val="00EA3E4C"/>
    <w:rsid w:val="00EA724A"/>
    <w:rsid w:val="00EB14D9"/>
    <w:rsid w:val="00EC3555"/>
    <w:rsid w:val="00ED15BD"/>
    <w:rsid w:val="00EF35BE"/>
    <w:rsid w:val="00EF4944"/>
    <w:rsid w:val="00EF6897"/>
    <w:rsid w:val="00EF6ADE"/>
    <w:rsid w:val="00F014EF"/>
    <w:rsid w:val="00F06936"/>
    <w:rsid w:val="00F30B5B"/>
    <w:rsid w:val="00F66DC9"/>
    <w:rsid w:val="00F7585E"/>
    <w:rsid w:val="00F90569"/>
    <w:rsid w:val="00F93AC9"/>
    <w:rsid w:val="00FA2CAC"/>
    <w:rsid w:val="00FB09C9"/>
    <w:rsid w:val="00FB10FF"/>
    <w:rsid w:val="00FD02D8"/>
    <w:rsid w:val="00FE3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E4F1D36"/>
  <w15:docId w15:val="{70599C7B-BBD7-4377-ADF4-E4406A320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430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2B13"/>
    <w:pPr>
      <w:tabs>
        <w:tab w:val="center" w:pos="4680"/>
        <w:tab w:val="right" w:pos="9360"/>
      </w:tabs>
    </w:pPr>
  </w:style>
  <w:style w:type="character" w:customStyle="1" w:styleId="HeaderChar">
    <w:name w:val="Header Char"/>
    <w:basedOn w:val="DefaultParagraphFont"/>
    <w:link w:val="Header"/>
    <w:uiPriority w:val="99"/>
    <w:rsid w:val="00BB2B13"/>
    <w:rPr>
      <w:rFonts w:ascii="Calibri" w:hAnsi="Calibri" w:cs="Times New Roman"/>
    </w:rPr>
  </w:style>
  <w:style w:type="paragraph" w:styleId="Footer">
    <w:name w:val="footer"/>
    <w:basedOn w:val="Normal"/>
    <w:link w:val="FooterChar"/>
    <w:uiPriority w:val="99"/>
    <w:unhideWhenUsed/>
    <w:rsid w:val="00BB2B13"/>
    <w:pPr>
      <w:tabs>
        <w:tab w:val="center" w:pos="4680"/>
        <w:tab w:val="right" w:pos="9360"/>
      </w:tabs>
    </w:pPr>
  </w:style>
  <w:style w:type="character" w:customStyle="1" w:styleId="FooterChar">
    <w:name w:val="Footer Char"/>
    <w:basedOn w:val="DefaultParagraphFont"/>
    <w:link w:val="Footer"/>
    <w:uiPriority w:val="99"/>
    <w:rsid w:val="00BB2B13"/>
    <w:rPr>
      <w:rFonts w:ascii="Calibri" w:hAnsi="Calibri" w:cs="Times New Roman"/>
    </w:rPr>
  </w:style>
  <w:style w:type="paragraph" w:styleId="BalloonText">
    <w:name w:val="Balloon Text"/>
    <w:basedOn w:val="Normal"/>
    <w:link w:val="BalloonTextChar"/>
    <w:uiPriority w:val="99"/>
    <w:semiHidden/>
    <w:unhideWhenUsed/>
    <w:rsid w:val="00BB2B13"/>
    <w:rPr>
      <w:rFonts w:ascii="Tahoma" w:hAnsi="Tahoma" w:cs="Tahoma"/>
      <w:sz w:val="16"/>
      <w:szCs w:val="16"/>
    </w:rPr>
  </w:style>
  <w:style w:type="character" w:customStyle="1" w:styleId="BalloonTextChar">
    <w:name w:val="Balloon Text Char"/>
    <w:basedOn w:val="DefaultParagraphFont"/>
    <w:link w:val="BalloonText"/>
    <w:uiPriority w:val="99"/>
    <w:semiHidden/>
    <w:rsid w:val="00BB2B13"/>
    <w:rPr>
      <w:rFonts w:ascii="Tahoma" w:hAnsi="Tahoma" w:cs="Tahoma"/>
      <w:sz w:val="16"/>
      <w:szCs w:val="16"/>
    </w:rPr>
  </w:style>
  <w:style w:type="character" w:styleId="Hyperlink">
    <w:name w:val="Hyperlink"/>
    <w:basedOn w:val="DefaultParagraphFont"/>
    <w:uiPriority w:val="99"/>
    <w:unhideWhenUsed/>
    <w:rsid w:val="00BB2B13"/>
    <w:rPr>
      <w:color w:val="0000FF"/>
      <w:u w:val="single"/>
    </w:rPr>
  </w:style>
  <w:style w:type="paragraph" w:styleId="ListParagraph">
    <w:name w:val="List Paragraph"/>
    <w:basedOn w:val="Normal"/>
    <w:uiPriority w:val="34"/>
    <w:rsid w:val="008348F1"/>
    <w:pPr>
      <w:spacing w:line="276" w:lineRule="auto"/>
      <w:ind w:left="720"/>
      <w:contextualSpacing/>
    </w:pPr>
    <w:rPr>
      <w:rFonts w:ascii="Times New Roman" w:eastAsia="Calibri" w:hAnsi="Times New Roman" w:cstheme="minorBidi"/>
      <w:spacing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308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rwb.net" TargetMode="External"/><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845</Words>
  <Characters>4823</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Hart</dc:creator>
  <cp:lastModifiedBy>Wil Newcomer</cp:lastModifiedBy>
  <cp:revision>2</cp:revision>
  <cp:lastPrinted>2017-12-06T14:37:00Z</cp:lastPrinted>
  <dcterms:created xsi:type="dcterms:W3CDTF">2018-04-23T20:20:00Z</dcterms:created>
  <dcterms:modified xsi:type="dcterms:W3CDTF">2018-04-23T20:20:00Z</dcterms:modified>
</cp:coreProperties>
</file>